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B7D" w:rsidRDefault="003D5B7D" w:rsidP="003D5B7D">
      <w:pPr>
        <w:tabs>
          <w:tab w:val="left" w:pos="6870"/>
        </w:tabs>
        <w:rPr>
          <w:sz w:val="28"/>
          <w:szCs w:val="28"/>
        </w:rPr>
      </w:pPr>
    </w:p>
    <w:p w:rsidR="003D5B7D" w:rsidRPr="00BC367E" w:rsidRDefault="003D5B7D" w:rsidP="003D5B7D">
      <w:pPr>
        <w:tabs>
          <w:tab w:val="left" w:pos="6870"/>
        </w:tabs>
        <w:jc w:val="right"/>
        <w:rPr>
          <w:b/>
          <w:sz w:val="20"/>
          <w:szCs w:val="20"/>
        </w:rPr>
      </w:pPr>
      <w:r>
        <w:rPr>
          <w:b/>
          <w:sz w:val="20"/>
          <w:szCs w:val="20"/>
        </w:rPr>
        <w:t xml:space="preserve">  </w:t>
      </w:r>
      <w:r w:rsidRPr="00BC367E">
        <w:rPr>
          <w:b/>
          <w:sz w:val="20"/>
          <w:szCs w:val="20"/>
        </w:rPr>
        <w:t>Приложение 1</w:t>
      </w:r>
    </w:p>
    <w:p w:rsidR="003D5B7D" w:rsidRPr="00BC367E" w:rsidRDefault="003D5B7D" w:rsidP="003D5B7D">
      <w:pPr>
        <w:tabs>
          <w:tab w:val="left" w:pos="6870"/>
        </w:tabs>
        <w:jc w:val="right"/>
        <w:rPr>
          <w:sz w:val="28"/>
          <w:szCs w:val="28"/>
        </w:rPr>
      </w:pPr>
      <w:r>
        <w:rPr>
          <w:b/>
          <w:sz w:val="22"/>
          <w:szCs w:val="22"/>
        </w:rPr>
        <w:t xml:space="preserve">утверждено </w:t>
      </w:r>
    </w:p>
    <w:p w:rsidR="003D5B7D" w:rsidRDefault="003D5B7D" w:rsidP="003D5B7D">
      <w:pPr>
        <w:ind w:left="360"/>
        <w:jc w:val="right"/>
        <w:rPr>
          <w:b/>
          <w:sz w:val="22"/>
          <w:szCs w:val="22"/>
        </w:rPr>
      </w:pPr>
      <w:r>
        <w:rPr>
          <w:b/>
          <w:sz w:val="22"/>
          <w:szCs w:val="22"/>
        </w:rPr>
        <w:t>Постановлением № 49 от 26.05.2020г </w:t>
      </w:r>
    </w:p>
    <w:p w:rsidR="003D5B7D" w:rsidRDefault="003D5B7D" w:rsidP="003D5B7D">
      <w:pPr>
        <w:ind w:left="360"/>
        <w:jc w:val="right"/>
        <w:rPr>
          <w:b/>
          <w:sz w:val="22"/>
          <w:szCs w:val="22"/>
        </w:rPr>
      </w:pPr>
      <w:r>
        <w:rPr>
          <w:b/>
          <w:sz w:val="22"/>
          <w:szCs w:val="22"/>
        </w:rPr>
        <w:t xml:space="preserve"> главы Новогеоргиевского  сельсовета </w:t>
      </w:r>
    </w:p>
    <w:p w:rsidR="003D5B7D" w:rsidRDefault="003D5B7D" w:rsidP="003D5B7D">
      <w:pPr>
        <w:pStyle w:val="a3"/>
        <w:rPr>
          <w:sz w:val="28"/>
          <w:szCs w:val="28"/>
        </w:rPr>
      </w:pPr>
    </w:p>
    <w:p w:rsidR="003D5B7D" w:rsidRDefault="003D5B7D" w:rsidP="003D5B7D">
      <w:pPr>
        <w:jc w:val="center"/>
        <w:rPr>
          <w:sz w:val="28"/>
          <w:szCs w:val="28"/>
        </w:rPr>
      </w:pPr>
    </w:p>
    <w:p w:rsidR="003D5B7D" w:rsidRDefault="003D5B7D" w:rsidP="003D5B7D">
      <w:pPr>
        <w:jc w:val="center"/>
        <w:rPr>
          <w:sz w:val="28"/>
          <w:szCs w:val="28"/>
        </w:rPr>
      </w:pPr>
      <w:r>
        <w:rPr>
          <w:sz w:val="28"/>
          <w:szCs w:val="28"/>
        </w:rPr>
        <w:t xml:space="preserve"> </w:t>
      </w:r>
    </w:p>
    <w:p w:rsidR="003D5B7D" w:rsidRDefault="003D5B7D" w:rsidP="003D5B7D">
      <w:pPr>
        <w:jc w:val="center"/>
        <w:rPr>
          <w:b/>
          <w:sz w:val="28"/>
          <w:szCs w:val="28"/>
        </w:rPr>
      </w:pPr>
      <w:r>
        <w:rPr>
          <w:b/>
          <w:sz w:val="28"/>
          <w:szCs w:val="28"/>
        </w:rPr>
        <w:t xml:space="preserve">Положение </w:t>
      </w:r>
    </w:p>
    <w:p w:rsidR="003D5B7D" w:rsidRDefault="003D5B7D" w:rsidP="003D5B7D">
      <w:pPr>
        <w:jc w:val="center"/>
        <w:rPr>
          <w:b/>
          <w:sz w:val="28"/>
          <w:szCs w:val="28"/>
        </w:rPr>
      </w:pPr>
      <w:r>
        <w:rPr>
          <w:b/>
          <w:sz w:val="28"/>
          <w:szCs w:val="28"/>
        </w:rPr>
        <w:t>об организации муниципальных закупок товаров, работ, услуг для обеспечения муниципальных нужд муниципального образования</w:t>
      </w:r>
    </w:p>
    <w:p w:rsidR="003D5B7D" w:rsidRDefault="003D5B7D" w:rsidP="003D5B7D">
      <w:pPr>
        <w:jc w:val="center"/>
        <w:rPr>
          <w:b/>
          <w:sz w:val="28"/>
          <w:szCs w:val="28"/>
        </w:rPr>
      </w:pPr>
      <w:r>
        <w:rPr>
          <w:b/>
          <w:sz w:val="28"/>
          <w:szCs w:val="28"/>
        </w:rPr>
        <w:t>администрация Новогеоргиевского сельсовета</w:t>
      </w:r>
    </w:p>
    <w:p w:rsidR="003D5B7D" w:rsidRDefault="003D5B7D" w:rsidP="003D5B7D">
      <w:pPr>
        <w:pStyle w:val="a4"/>
        <w:spacing w:after="200" w:line="276" w:lineRule="auto"/>
        <w:ind w:left="0"/>
        <w:jc w:val="both"/>
        <w:rPr>
          <w:sz w:val="28"/>
          <w:szCs w:val="28"/>
        </w:rPr>
      </w:pPr>
      <w:r>
        <w:rPr>
          <w:sz w:val="28"/>
          <w:szCs w:val="28"/>
        </w:rPr>
        <w:t xml:space="preserve"> </w:t>
      </w:r>
    </w:p>
    <w:p w:rsidR="003D5B7D" w:rsidRPr="00273F1D" w:rsidRDefault="003D5B7D" w:rsidP="003D5B7D">
      <w:pPr>
        <w:pStyle w:val="a4"/>
        <w:spacing w:after="200" w:line="276" w:lineRule="auto"/>
        <w:ind w:left="0"/>
        <w:rPr>
          <w:b/>
          <w:sz w:val="28"/>
          <w:szCs w:val="28"/>
        </w:rPr>
      </w:pPr>
      <w:r w:rsidRPr="00273F1D">
        <w:rPr>
          <w:b/>
          <w:sz w:val="28"/>
          <w:szCs w:val="28"/>
        </w:rPr>
        <w:t>1.Общие положения</w:t>
      </w:r>
    </w:p>
    <w:p w:rsidR="003D5B7D" w:rsidRDefault="003D5B7D" w:rsidP="003D5B7D">
      <w:pPr>
        <w:pStyle w:val="ConsPlusNormal"/>
        <w:ind w:firstLine="540"/>
        <w:jc w:val="both"/>
      </w:pPr>
      <w:r>
        <w:rPr>
          <w:sz w:val="28"/>
          <w:szCs w:val="28"/>
        </w:rPr>
        <w:t>1.</w:t>
      </w:r>
      <w:r w:rsidRPr="005E18B6">
        <w:t xml:space="preserve"> </w:t>
      </w:r>
      <w:r>
        <w:t>Настоящее положение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3D5B7D" w:rsidRDefault="003D5B7D" w:rsidP="003D5B7D">
      <w:pPr>
        <w:pStyle w:val="ConsPlusNormal"/>
        <w:spacing w:before="240"/>
        <w:ind w:firstLine="540"/>
        <w:jc w:val="both"/>
      </w:pPr>
      <w:bookmarkStart w:id="0" w:name="Par53"/>
      <w:bookmarkEnd w:id="0"/>
      <w:r>
        <w:t>1) планирования закупок товаров, работ, услуг;</w:t>
      </w:r>
    </w:p>
    <w:p w:rsidR="003D5B7D" w:rsidRDefault="003D5B7D" w:rsidP="003D5B7D">
      <w:pPr>
        <w:pStyle w:val="ConsPlusNormal"/>
        <w:spacing w:before="240"/>
        <w:ind w:firstLine="540"/>
        <w:jc w:val="both"/>
      </w:pPr>
      <w:bookmarkStart w:id="1" w:name="Par54"/>
      <w:bookmarkEnd w:id="1"/>
      <w:r>
        <w:t>2) определения поставщиков (подрядчиков, исполнителей);</w:t>
      </w:r>
    </w:p>
    <w:p w:rsidR="003D5B7D" w:rsidRDefault="003D5B7D" w:rsidP="003D5B7D">
      <w:pPr>
        <w:pStyle w:val="ConsPlusNormal"/>
        <w:spacing w:before="240"/>
        <w:ind w:firstLine="540"/>
        <w:jc w:val="both"/>
      </w:pPr>
      <w:bookmarkStart w:id="2" w:name="Par55"/>
      <w:bookmarkEnd w:id="2"/>
      <w:r>
        <w:t>3) заключения предусмотренных настоящим Федеральным законом контрактов;</w:t>
      </w:r>
    </w:p>
    <w:p w:rsidR="003D5B7D" w:rsidRDefault="003D5B7D" w:rsidP="003D5B7D">
      <w:pPr>
        <w:pStyle w:val="ConsPlusNormal"/>
        <w:jc w:val="both"/>
      </w:pPr>
      <w:r>
        <w:t>(п. 3 в ред. Федерального закона от 27.12.2019 N 449-ФЗ)</w:t>
      </w:r>
    </w:p>
    <w:p w:rsidR="003D5B7D" w:rsidRDefault="003D5B7D" w:rsidP="003D5B7D">
      <w:pPr>
        <w:pStyle w:val="ConsPlusNormal"/>
        <w:spacing w:before="240"/>
        <w:ind w:firstLine="540"/>
        <w:jc w:val="both"/>
      </w:pPr>
      <w:r>
        <w:t>4) особенностей исполнения контрактов;</w:t>
      </w:r>
    </w:p>
    <w:p w:rsidR="003D5B7D" w:rsidRDefault="003D5B7D" w:rsidP="003D5B7D">
      <w:pPr>
        <w:pStyle w:val="ConsPlusNormal"/>
        <w:spacing w:before="240"/>
        <w:ind w:firstLine="540"/>
        <w:jc w:val="both"/>
      </w:pPr>
      <w:r>
        <w:t>5) мониторинга закупок товаров, работ, услуг;</w:t>
      </w:r>
    </w:p>
    <w:p w:rsidR="003D5B7D" w:rsidRDefault="003D5B7D" w:rsidP="003D5B7D">
      <w:pPr>
        <w:pStyle w:val="ConsPlusNormal"/>
        <w:spacing w:before="240"/>
        <w:ind w:firstLine="540"/>
        <w:jc w:val="both"/>
      </w:pPr>
      <w:r>
        <w:t>6) аудита в сфере закупок товаров, работ, услуг;</w:t>
      </w:r>
    </w:p>
    <w:p w:rsidR="003D5B7D" w:rsidRDefault="003D5B7D" w:rsidP="003D5B7D">
      <w:pPr>
        <w:pStyle w:val="ConsPlusNormal"/>
        <w:spacing w:before="240"/>
        <w:ind w:firstLine="540"/>
        <w:jc w:val="both"/>
      </w:pPr>
      <w:r>
        <w:t xml:space="preserve">7) </w:t>
      </w:r>
      <w:proofErr w:type="gramStart"/>
      <w:r>
        <w:t>контроля за</w:t>
      </w:r>
      <w:proofErr w:type="gramEnd"/>
      <w: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3D5B7D" w:rsidRDefault="003D5B7D" w:rsidP="003D5B7D">
      <w:pPr>
        <w:pStyle w:val="ConsPlusNormal"/>
        <w:spacing w:before="240"/>
        <w:ind w:firstLine="540"/>
        <w:jc w:val="both"/>
      </w:pPr>
    </w:p>
    <w:p w:rsidR="003D5B7D" w:rsidRPr="00273F1D" w:rsidRDefault="003D5B7D" w:rsidP="003D5B7D">
      <w:pPr>
        <w:pStyle w:val="a4"/>
        <w:spacing w:after="200" w:line="276" w:lineRule="auto"/>
        <w:ind w:left="0"/>
        <w:jc w:val="both"/>
      </w:pPr>
      <w:r w:rsidRPr="00273F1D">
        <w:t>2.Правовой основой, послужившей основанием, для разработки данного Положения являются:</w:t>
      </w:r>
    </w:p>
    <w:p w:rsidR="003D5B7D" w:rsidRPr="00273F1D" w:rsidRDefault="003D5B7D" w:rsidP="003D5B7D">
      <w:pPr>
        <w:pStyle w:val="a4"/>
        <w:spacing w:after="200" w:line="276" w:lineRule="auto"/>
        <w:ind w:left="0"/>
        <w:jc w:val="both"/>
      </w:pPr>
      <w:r w:rsidRPr="00273F1D">
        <w:t>131-ФЗ «Об общих принципах организации местного самоуправления в Российской Федерации» (далее Федеральный Закон о местном самоуправлении);</w:t>
      </w:r>
    </w:p>
    <w:p w:rsidR="003D5B7D" w:rsidRPr="00273F1D" w:rsidRDefault="003D5B7D" w:rsidP="003D5B7D">
      <w:pPr>
        <w:pStyle w:val="a4"/>
        <w:spacing w:after="200" w:line="276" w:lineRule="auto"/>
        <w:ind w:left="0"/>
        <w:jc w:val="both"/>
      </w:pPr>
      <w:r w:rsidRPr="00273F1D">
        <w:t xml:space="preserve">Глава 1, 2 ст. 16, 18, 3 Федерального Закона от 5 апреля 2013 года № 44-ФЗ « О контрактной системе в сфере закупок товаров, работ, услуг для обеспечения государственных и муниципальных нужд» </w:t>
      </w:r>
      <w:proofErr w:type="gramStart"/>
      <w:r w:rsidRPr="00273F1D">
        <w:t xml:space="preserve">( </w:t>
      </w:r>
      <w:proofErr w:type="gramEnd"/>
      <w:r w:rsidRPr="00273F1D">
        <w:t>далее - Федеральный Закон о контрактной системе); Бюджетный кодекс Российской Федерации.</w:t>
      </w:r>
    </w:p>
    <w:p w:rsidR="003D5B7D" w:rsidRPr="00273F1D" w:rsidRDefault="003D5B7D" w:rsidP="003D5B7D">
      <w:pPr>
        <w:pStyle w:val="a4"/>
        <w:spacing w:after="200" w:line="276" w:lineRule="auto"/>
        <w:ind w:left="0"/>
        <w:jc w:val="both"/>
        <w:rPr>
          <w:b/>
          <w:sz w:val="40"/>
          <w:szCs w:val="40"/>
        </w:rPr>
      </w:pPr>
    </w:p>
    <w:p w:rsidR="003D5B7D" w:rsidRPr="00273F1D" w:rsidRDefault="003D5B7D" w:rsidP="003D5B7D">
      <w:pPr>
        <w:pStyle w:val="ConsPlusNormal"/>
        <w:ind w:firstLine="540"/>
        <w:jc w:val="both"/>
        <w:rPr>
          <w:b/>
          <w:sz w:val="28"/>
          <w:szCs w:val="28"/>
        </w:rPr>
      </w:pPr>
      <w:r>
        <w:rPr>
          <w:b/>
          <w:sz w:val="28"/>
          <w:szCs w:val="28"/>
        </w:rPr>
        <w:t>2</w:t>
      </w:r>
      <w:r w:rsidRPr="00273F1D">
        <w:rPr>
          <w:b/>
          <w:sz w:val="28"/>
          <w:szCs w:val="28"/>
        </w:rPr>
        <w:t>. Планирование закупок</w:t>
      </w:r>
    </w:p>
    <w:p w:rsidR="003D5B7D" w:rsidRPr="00273F1D" w:rsidRDefault="003D5B7D" w:rsidP="003D5B7D">
      <w:pPr>
        <w:pStyle w:val="ConsPlusNormal"/>
        <w:ind w:firstLine="540"/>
        <w:jc w:val="both"/>
        <w:rPr>
          <w:b/>
          <w:sz w:val="40"/>
          <w:szCs w:val="40"/>
        </w:rPr>
      </w:pPr>
    </w:p>
    <w:p w:rsidR="003D5B7D" w:rsidRDefault="003D5B7D" w:rsidP="003D5B7D">
      <w:pPr>
        <w:pStyle w:val="ConsPlusNormal"/>
        <w:ind w:firstLine="540"/>
        <w:jc w:val="both"/>
      </w:pPr>
      <w:r>
        <w:t>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3D5B7D" w:rsidRDefault="003D5B7D" w:rsidP="003D5B7D">
      <w:pPr>
        <w:pStyle w:val="ConsPlusNormal"/>
        <w:spacing w:before="240"/>
        <w:ind w:firstLine="540"/>
        <w:jc w:val="both"/>
      </w:pPr>
      <w:bookmarkStart w:id="3" w:name="Par301"/>
      <w:bookmarkEnd w:id="3"/>
      <w:r>
        <w:t>2. В планы-графики включаются:</w:t>
      </w:r>
    </w:p>
    <w:p w:rsidR="003D5B7D" w:rsidRDefault="003D5B7D" w:rsidP="003D5B7D">
      <w:pPr>
        <w:pStyle w:val="ConsPlusNormal"/>
        <w:spacing w:before="240"/>
        <w:ind w:firstLine="540"/>
        <w:jc w:val="both"/>
      </w:pPr>
      <w:r>
        <w:t xml:space="preserve">1) идентификационные коды закупок, определенные в соответствии со </w:t>
      </w:r>
      <w:hyperlink w:anchor="Par436" w:tooltip="Статья 23. Идентификационный код закупки, каталог товаров, работ, услуг для обеспечения государственных и муниципальных нужд" w:history="1">
        <w:r>
          <w:rPr>
            <w:color w:val="0000FF"/>
          </w:rPr>
          <w:t>статьей 23</w:t>
        </w:r>
      </w:hyperlink>
      <w:r>
        <w:t xml:space="preserve"> настоящего Федерального закона;</w:t>
      </w:r>
    </w:p>
    <w:p w:rsidR="003D5B7D" w:rsidRDefault="003D5B7D" w:rsidP="003D5B7D">
      <w:pPr>
        <w:pStyle w:val="ConsPlusNormal"/>
        <w:spacing w:before="240"/>
        <w:ind w:firstLine="540"/>
        <w:jc w:val="both"/>
      </w:pPr>
      <w:r>
        <w:t>2) наименование объекта и (или) наименования объектов закупок;</w:t>
      </w:r>
    </w:p>
    <w:p w:rsidR="003D5B7D" w:rsidRDefault="003D5B7D" w:rsidP="003D5B7D">
      <w:pPr>
        <w:pStyle w:val="ConsPlusNormal"/>
        <w:spacing w:before="240"/>
        <w:ind w:firstLine="540"/>
        <w:jc w:val="both"/>
      </w:pPr>
      <w:r>
        <w:t>3) объем финансового обеспечения для осуществления закупок;</w:t>
      </w:r>
    </w:p>
    <w:p w:rsidR="003D5B7D" w:rsidRDefault="003D5B7D" w:rsidP="003D5B7D">
      <w:pPr>
        <w:pStyle w:val="ConsPlusNormal"/>
        <w:spacing w:before="240"/>
        <w:ind w:firstLine="540"/>
        <w:jc w:val="both"/>
      </w:pPr>
      <w:r>
        <w:t>4) сроки (периодичность) осуществления планируемых закупок;</w:t>
      </w:r>
    </w:p>
    <w:p w:rsidR="003D5B7D" w:rsidRDefault="003D5B7D" w:rsidP="003D5B7D">
      <w:pPr>
        <w:pStyle w:val="ConsPlusNormal"/>
        <w:spacing w:before="240"/>
        <w:ind w:firstLine="540"/>
        <w:jc w:val="both"/>
      </w:pPr>
      <w:r>
        <w:t xml:space="preserve">5) информация об обязательном общественном обсуждении закупок товара, работы или услуги в соответствии со </w:t>
      </w:r>
      <w:hyperlink w:anchor="Par363" w:tooltip="Статья 20. Обязательное общественное обсуждение закупок" w:history="1">
        <w:r>
          <w:rPr>
            <w:color w:val="0000FF"/>
          </w:rPr>
          <w:t>статьей 20</w:t>
        </w:r>
      </w:hyperlink>
      <w:r>
        <w:t xml:space="preserve"> настоящего Федерального закона;</w:t>
      </w:r>
    </w:p>
    <w:p w:rsidR="003D5B7D" w:rsidRDefault="003D5B7D" w:rsidP="003D5B7D">
      <w:pPr>
        <w:pStyle w:val="ConsPlusNormal"/>
        <w:spacing w:before="240"/>
        <w:ind w:firstLine="540"/>
        <w:jc w:val="both"/>
      </w:pPr>
      <w:r>
        <w:t xml:space="preserve">6) иная информация, определенная порядком, предусмотренным </w:t>
      </w:r>
      <w:hyperlink w:anchor="Par310" w:tooltip="2) порядок формирования, утверждения планов-графиков, внесения изменений в такие планы-графики;" w:history="1">
        <w:r>
          <w:rPr>
            <w:color w:val="0000FF"/>
          </w:rPr>
          <w:t>пунктом 2 части 3</w:t>
        </w:r>
      </w:hyperlink>
      <w:r>
        <w:t xml:space="preserve"> настоящей статьи.</w:t>
      </w:r>
    </w:p>
    <w:p w:rsidR="003D5B7D" w:rsidRDefault="003D5B7D" w:rsidP="003D5B7D">
      <w:pPr>
        <w:pStyle w:val="ConsPlusNormal"/>
        <w:spacing w:before="240"/>
        <w:ind w:firstLine="540"/>
        <w:jc w:val="both"/>
      </w:pPr>
      <w:r>
        <w:t>3. Правительством Российской Федерации устанавливаются:</w:t>
      </w:r>
    </w:p>
    <w:p w:rsidR="003D5B7D" w:rsidRDefault="003D5B7D" w:rsidP="003D5B7D">
      <w:pPr>
        <w:pStyle w:val="ConsPlusNormal"/>
        <w:spacing w:before="240"/>
        <w:ind w:firstLine="540"/>
        <w:jc w:val="both"/>
      </w:pPr>
      <w:r>
        <w:t>1) требования к форме планов-графиков;</w:t>
      </w:r>
    </w:p>
    <w:p w:rsidR="003D5B7D" w:rsidRDefault="003D5B7D" w:rsidP="003D5B7D">
      <w:pPr>
        <w:pStyle w:val="ConsPlusNormal"/>
        <w:spacing w:before="240"/>
        <w:ind w:firstLine="540"/>
        <w:jc w:val="both"/>
      </w:pPr>
      <w:bookmarkStart w:id="4" w:name="Par310"/>
      <w:bookmarkEnd w:id="4"/>
      <w:r>
        <w:t>2) порядок формирования, утверждения планов-графиков, внесения изменений в такие планы-графики;</w:t>
      </w:r>
    </w:p>
    <w:p w:rsidR="003D5B7D" w:rsidRDefault="003D5B7D" w:rsidP="003D5B7D">
      <w:pPr>
        <w:pStyle w:val="ConsPlusNormal"/>
        <w:spacing w:before="240"/>
        <w:ind w:firstLine="540"/>
        <w:jc w:val="both"/>
      </w:pPr>
      <w:r>
        <w:t>3) порядок размещения планов-графиков в единой информационной системе.</w:t>
      </w:r>
    </w:p>
    <w:p w:rsidR="003D5B7D" w:rsidRDefault="003D5B7D" w:rsidP="003D5B7D">
      <w:pPr>
        <w:pStyle w:val="ConsPlusNormal"/>
        <w:spacing w:before="240"/>
        <w:ind w:firstLine="540"/>
        <w:jc w:val="both"/>
      </w:pPr>
      <w:r>
        <w:t xml:space="preserve">4. </w:t>
      </w:r>
      <w:proofErr w:type="gramStart"/>
      <w:r>
        <w:t xml:space="preserve">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ar2177"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 w:history="1">
        <w:r>
          <w:rPr>
            <w:color w:val="0000FF"/>
          </w:rPr>
          <w:t>пунктом 7 части 2 статьи 83</w:t>
        </w:r>
      </w:hyperlink>
      <w:r>
        <w:t xml:space="preserve">, </w:t>
      </w:r>
      <w:hyperlink w:anchor="Par2252" w:tooltip="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 w:history="1">
        <w:r>
          <w:rPr>
            <w:color w:val="0000FF"/>
          </w:rPr>
          <w:t>пунктом 3 части 2 статьи 83.1</w:t>
        </w:r>
      </w:hyperlink>
      <w:r>
        <w:t xml:space="preserve">, </w:t>
      </w:r>
      <w:hyperlink w:anchor="Par2541" w:tooltip="1. Закупка у единственного поставщика (подрядчика, исполнителя) может осуществляться заказчиком в следующих случаях:" w:history="1">
        <w:r>
          <w:rPr>
            <w:color w:val="0000FF"/>
          </w:rPr>
          <w:t>частью 1 статьи 93</w:t>
        </w:r>
      </w:hyperlink>
      <w:r>
        <w:t xml:space="preserve"> и </w:t>
      </w:r>
      <w:hyperlink w:anchor="Par3244" w:tooltip="Статья 111. Особенности осуществления закупок в соответствии с решением Правительства Российской Федерации" w:history="1">
        <w:r>
          <w:rPr>
            <w:color w:val="0000FF"/>
          </w:rPr>
          <w:t>статьей 111</w:t>
        </w:r>
      </w:hyperlink>
      <w:r>
        <w:t xml:space="preserve"> настоящего Федерального закона.</w:t>
      </w:r>
      <w:proofErr w:type="gramEnd"/>
    </w:p>
    <w:p w:rsidR="003D5B7D" w:rsidRDefault="003D5B7D" w:rsidP="003D5B7D">
      <w:pPr>
        <w:pStyle w:val="ConsPlusNormal"/>
        <w:spacing w:before="240"/>
        <w:ind w:firstLine="540"/>
        <w:jc w:val="both"/>
      </w:pPr>
      <w:r>
        <w:t xml:space="preserve">5. </w:t>
      </w:r>
      <w:proofErr w:type="gramStart"/>
      <w:r>
        <w:t>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w:t>
      </w:r>
      <w:proofErr w:type="gramEnd"/>
      <w:r>
        <w:t xml:space="preserve">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301" w:tooltip="2. В планы-графики включаются:" w:history="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3D5B7D" w:rsidRDefault="003D5B7D" w:rsidP="003D5B7D">
      <w:pPr>
        <w:pStyle w:val="ConsPlusNormal"/>
        <w:spacing w:before="240"/>
        <w:ind w:firstLine="540"/>
        <w:jc w:val="both"/>
      </w:pPr>
      <w:r>
        <w:lastRenderedPageBreak/>
        <w:t xml:space="preserve">6. </w:t>
      </w:r>
      <w:proofErr w:type="gramStart"/>
      <w:r>
        <w:t>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w:t>
      </w:r>
      <w:proofErr w:type="gramEnd"/>
      <w:r>
        <w:t xml:space="preserve"> Российской Федерации.</w:t>
      </w:r>
    </w:p>
    <w:p w:rsidR="003D5B7D" w:rsidRDefault="003D5B7D" w:rsidP="003D5B7D">
      <w:pPr>
        <w:pStyle w:val="ConsPlusNormal"/>
        <w:spacing w:before="240"/>
        <w:ind w:firstLine="540"/>
        <w:jc w:val="both"/>
      </w:pPr>
      <w:r>
        <w:t xml:space="preserve">7. </w:t>
      </w:r>
      <w:proofErr w:type="gramStart"/>
      <w:r>
        <w:t>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roofErr w:type="gramEnd"/>
    </w:p>
    <w:p w:rsidR="003D5B7D" w:rsidRDefault="003D5B7D" w:rsidP="003D5B7D">
      <w:pPr>
        <w:pStyle w:val="ConsPlusNormal"/>
        <w:spacing w:before="240"/>
        <w:ind w:firstLine="540"/>
        <w:jc w:val="both"/>
      </w:pPr>
      <w:bookmarkStart w:id="5" w:name="Par316"/>
      <w:bookmarkEnd w:id="5"/>
      <w:r>
        <w:t>8. Планы-графики подлежат изменению при необходимости:</w:t>
      </w:r>
    </w:p>
    <w:p w:rsidR="003D5B7D" w:rsidRDefault="003D5B7D" w:rsidP="003D5B7D">
      <w:pPr>
        <w:pStyle w:val="ConsPlusNormal"/>
        <w:spacing w:before="240"/>
        <w:ind w:firstLine="540"/>
        <w:jc w:val="both"/>
      </w:pPr>
      <w:r>
        <w:t xml:space="preserve">1) приведения их в соответствие в связи с изменением установленных в соответствии со </w:t>
      </w:r>
      <w:hyperlink w:anchor="Par340" w:tooltip="Статья 19. Нормирование в сфере закупок"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3D5B7D" w:rsidRDefault="003D5B7D" w:rsidP="003D5B7D">
      <w:pPr>
        <w:pStyle w:val="ConsPlusNormal"/>
        <w:spacing w:before="240"/>
        <w:ind w:firstLine="540"/>
        <w:jc w:val="both"/>
      </w:pPr>
      <w:proofErr w:type="gramStart"/>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roofErr w:type="gramEnd"/>
    </w:p>
    <w:p w:rsidR="003D5B7D" w:rsidRDefault="003D5B7D" w:rsidP="003D5B7D">
      <w:pPr>
        <w:pStyle w:val="ConsPlusNormal"/>
        <w:spacing w:before="240"/>
        <w:ind w:firstLine="540"/>
        <w:jc w:val="both"/>
      </w:pPr>
      <w:r>
        <w:t xml:space="preserve">3) реализации решения, принятого заказчиком по итогам обязательного общественного обсуждения закупки в соответствии со </w:t>
      </w:r>
      <w:hyperlink w:anchor="Par363" w:tooltip="Статья 20. Обязательное общественное обсуждение закупок" w:history="1">
        <w:r>
          <w:rPr>
            <w:color w:val="0000FF"/>
          </w:rPr>
          <w:t>статьей 20</w:t>
        </w:r>
      </w:hyperlink>
      <w:r>
        <w:t xml:space="preserve"> настоящего Федерального закона;</w:t>
      </w:r>
    </w:p>
    <w:p w:rsidR="003D5B7D" w:rsidRDefault="003D5B7D" w:rsidP="003D5B7D">
      <w:pPr>
        <w:pStyle w:val="ConsPlusNormal"/>
        <w:spacing w:before="24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3D5B7D" w:rsidRDefault="003D5B7D" w:rsidP="003D5B7D">
      <w:pPr>
        <w:pStyle w:val="ConsPlusNormal"/>
        <w:spacing w:before="240"/>
        <w:ind w:firstLine="540"/>
        <w:jc w:val="both"/>
      </w:pPr>
      <w:r>
        <w:t xml:space="preserve">5) в иных случаях, установленных порядком, предусмотренным </w:t>
      </w:r>
      <w:hyperlink w:anchor="Par310" w:tooltip="2) порядок формирования, утверждения планов-графиков, внесения изменений в такие планы-графики;" w:history="1">
        <w:r>
          <w:rPr>
            <w:color w:val="0000FF"/>
          </w:rPr>
          <w:t>пунктом 2 части 3</w:t>
        </w:r>
      </w:hyperlink>
      <w:r>
        <w:t xml:space="preserve"> настоящей статьи.</w:t>
      </w:r>
    </w:p>
    <w:p w:rsidR="003D5B7D" w:rsidRDefault="003D5B7D" w:rsidP="003D5B7D">
      <w:pPr>
        <w:pStyle w:val="ConsPlusNormal"/>
        <w:spacing w:before="240"/>
        <w:ind w:firstLine="540"/>
        <w:jc w:val="both"/>
      </w:pPr>
      <w:r>
        <w:t xml:space="preserve">9. Внесение в соответствии с </w:t>
      </w:r>
      <w:hyperlink w:anchor="Par316" w:tooltip="8. Планы-графики подлежат изменению при необходимости:" w:history="1">
        <w:r>
          <w:rPr>
            <w:color w:val="0000FF"/>
          </w:rPr>
          <w:t>частью 8</w:t>
        </w:r>
      </w:hyperlink>
      <w:r>
        <w:t xml:space="preserve"> настоящей статьи изменений в план-график может осуществляться не </w:t>
      </w:r>
      <w:proofErr w:type="gramStart"/>
      <w:r>
        <w:t>позднее</w:t>
      </w:r>
      <w:proofErr w:type="gramEnd"/>
      <w:r>
        <w:t xml:space="preserve">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ar2541" w:tooltip="1. Закупка у единственного поставщика (подрядчика, исполнителя) может осуществляться заказчиком в следующих случаях:" w:history="1">
        <w:r>
          <w:rPr>
            <w:color w:val="0000FF"/>
          </w:rPr>
          <w:t>частью 1 статьи 93</w:t>
        </w:r>
      </w:hyperlink>
      <w:r>
        <w:t xml:space="preserve"> настоящего Федерального закона - не </w:t>
      </w:r>
      <w:proofErr w:type="gramStart"/>
      <w:r>
        <w:t>позднее</w:t>
      </w:r>
      <w:proofErr w:type="gramEnd"/>
      <w:r>
        <w:t xml:space="preserve"> чем за один день до дня заключения контракта.</w:t>
      </w:r>
    </w:p>
    <w:p w:rsidR="003D5B7D" w:rsidRDefault="003D5B7D" w:rsidP="003D5B7D">
      <w:pPr>
        <w:pStyle w:val="ConsPlusNormal"/>
        <w:spacing w:before="240"/>
        <w:ind w:firstLine="540"/>
        <w:jc w:val="both"/>
      </w:pPr>
      <w:r>
        <w:t xml:space="preserve">10. Не допускаются размещение в единой информационной системе извещений об осуществлении закупки, документации об осуществлении закупки, направление </w:t>
      </w:r>
      <w:r>
        <w:lastRenderedPageBreak/>
        <w:t>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3D5B7D" w:rsidRDefault="003D5B7D" w:rsidP="003D5B7D">
      <w:pPr>
        <w:pStyle w:val="ConsPlusNormal"/>
        <w:spacing w:before="240"/>
        <w:ind w:firstLine="540"/>
        <w:jc w:val="both"/>
      </w:pPr>
      <w:r>
        <w:t>11. Особенности планирования закупок в рамках государственного оборонного заказа устанавливаются Федеральным законом от 29 декабря 2012 года N 275-ФЗ "О государственном оборонном заказе".</w:t>
      </w:r>
    </w:p>
    <w:p w:rsidR="003D5B7D" w:rsidRDefault="003D5B7D" w:rsidP="003D5B7D">
      <w:pPr>
        <w:pStyle w:val="a4"/>
        <w:spacing w:after="200" w:line="276" w:lineRule="auto"/>
        <w:ind w:left="0" w:firstLine="283"/>
        <w:jc w:val="both"/>
        <w:rPr>
          <w:sz w:val="28"/>
          <w:szCs w:val="28"/>
        </w:rPr>
      </w:pPr>
    </w:p>
    <w:p w:rsidR="003D5B7D" w:rsidRPr="00273F1D" w:rsidRDefault="003D5B7D" w:rsidP="003D5B7D">
      <w:pPr>
        <w:pStyle w:val="a4"/>
        <w:spacing w:after="200" w:line="276" w:lineRule="auto"/>
        <w:ind w:left="0" w:firstLine="283"/>
        <w:jc w:val="both"/>
        <w:rPr>
          <w:b/>
          <w:sz w:val="28"/>
          <w:szCs w:val="28"/>
        </w:rPr>
      </w:pPr>
      <w:r w:rsidRPr="00273F1D">
        <w:rPr>
          <w:b/>
          <w:sz w:val="28"/>
          <w:szCs w:val="28"/>
        </w:rPr>
        <w:t>3. Обоснование закупок</w:t>
      </w:r>
    </w:p>
    <w:p w:rsidR="003D5B7D" w:rsidRDefault="003D5B7D" w:rsidP="003D5B7D">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ar340" w:tooltip="Статья 19. Нормирование в сфере закупок" w:history="1">
        <w:r>
          <w:rPr>
            <w:color w:val="0000FF"/>
          </w:rPr>
          <w:t>статей 19</w:t>
        </w:r>
      </w:hyperlink>
      <w:r>
        <w:t xml:space="preserve"> и </w:t>
      </w:r>
      <w:hyperlink w:anchor="Par374"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history="1">
        <w:r>
          <w:rPr>
            <w:color w:val="0000FF"/>
          </w:rPr>
          <w:t>22</w:t>
        </w:r>
      </w:hyperlink>
      <w:r>
        <w:t xml:space="preserve"> настоящего Федерального закона.</w:t>
      </w:r>
    </w:p>
    <w:p w:rsidR="003D5B7D" w:rsidRDefault="003D5B7D" w:rsidP="003D5B7D">
      <w:pPr>
        <w:pStyle w:val="ConsPlusNormal"/>
        <w:jc w:val="both"/>
      </w:pPr>
      <w:r>
        <w:t>(</w:t>
      </w:r>
      <w:proofErr w:type="gramStart"/>
      <w:r>
        <w:t>ч</w:t>
      </w:r>
      <w:proofErr w:type="gramEnd"/>
      <w:r>
        <w:t>асть 1 в ред. Федерального закона от 01.05.2019 N 71-ФЗ)</w:t>
      </w:r>
    </w:p>
    <w:p w:rsidR="003D5B7D" w:rsidRDefault="003D5B7D" w:rsidP="003D5B7D">
      <w:pPr>
        <w:pStyle w:val="ConsPlusNormal"/>
        <w:spacing w:before="240"/>
        <w:ind w:firstLine="540"/>
        <w:jc w:val="both"/>
      </w:pPr>
      <w:r>
        <w:t>2 - 3. Утратили силу с 1 октября 2019 года. - Федеральный закон от 01.05.2019 N 71-ФЗ.</w:t>
      </w:r>
    </w:p>
    <w:p w:rsidR="003D5B7D" w:rsidRDefault="003D5B7D" w:rsidP="003D5B7D">
      <w:pPr>
        <w:pStyle w:val="ConsPlusNormal"/>
        <w:spacing w:before="24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3D5B7D" w:rsidRDefault="003D5B7D" w:rsidP="003D5B7D">
      <w:pPr>
        <w:pStyle w:val="ConsPlusNormal"/>
        <w:jc w:val="both"/>
      </w:pPr>
      <w:r>
        <w:t>(в ред. Федерального закона от 01.05.2019 N 71-ФЗ)</w:t>
      </w:r>
    </w:p>
    <w:p w:rsidR="003D5B7D" w:rsidRDefault="003D5B7D" w:rsidP="003D5B7D">
      <w:pPr>
        <w:pStyle w:val="ConsPlusNormal"/>
        <w:spacing w:before="24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3D5B7D" w:rsidRDefault="003D5B7D" w:rsidP="003D5B7D">
      <w:pPr>
        <w:pStyle w:val="ConsPlusNormal"/>
        <w:jc w:val="both"/>
      </w:pPr>
      <w:r>
        <w:t>(</w:t>
      </w:r>
      <w:proofErr w:type="gramStart"/>
      <w:r>
        <w:t>в</w:t>
      </w:r>
      <w:proofErr w:type="gramEnd"/>
      <w:r>
        <w:t xml:space="preserve"> ред. Федерального закона от 31.12.2014 N 498-ФЗ)</w:t>
      </w:r>
    </w:p>
    <w:p w:rsidR="003D5B7D" w:rsidRDefault="003D5B7D" w:rsidP="003D5B7D">
      <w:pPr>
        <w:pStyle w:val="ConsPlusNormal"/>
        <w:spacing w:before="240"/>
        <w:ind w:firstLine="540"/>
        <w:jc w:val="both"/>
      </w:pPr>
      <w:r>
        <w:t xml:space="preserve">6. </w:t>
      </w:r>
      <w:proofErr w:type="gramStart"/>
      <w:r>
        <w:t xml:space="preserve">В случае признания планируемой закупки необоснованной органы контроля, указанные в </w:t>
      </w:r>
      <w:hyperlink w:anchor="Par2861" w:tooltip="3) органы внутреннего государственного (муниципального) финансового контроля, определенные в соответствии с Бюджетным кодексом Российской Федерации."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Кодексом Российской Федерации об административных</w:t>
      </w:r>
      <w:proofErr w:type="gramEnd"/>
      <w:r>
        <w:t xml:space="preserve"> </w:t>
      </w:r>
      <w:proofErr w:type="gramStart"/>
      <w:r>
        <w:t>правонарушениях</w:t>
      </w:r>
      <w:proofErr w:type="gramEnd"/>
      <w:r>
        <w:t>.</w:t>
      </w:r>
    </w:p>
    <w:p w:rsidR="003D5B7D" w:rsidRDefault="003D5B7D" w:rsidP="003D5B7D">
      <w:pPr>
        <w:pStyle w:val="ConsPlusNormal"/>
        <w:spacing w:before="240"/>
        <w:ind w:firstLine="540"/>
        <w:jc w:val="both"/>
      </w:pPr>
    </w:p>
    <w:p w:rsidR="003D5B7D" w:rsidRPr="003F3E87" w:rsidRDefault="003D5B7D" w:rsidP="003D5B7D">
      <w:pPr>
        <w:widowControl w:val="0"/>
        <w:autoSpaceDE w:val="0"/>
        <w:autoSpaceDN w:val="0"/>
        <w:adjustRightInd w:val="0"/>
        <w:jc w:val="both"/>
        <w:outlineLvl w:val="2"/>
        <w:rPr>
          <w:rFonts w:eastAsiaTheme="minorEastAsia"/>
          <w:b/>
          <w:bCs/>
          <w:sz w:val="28"/>
          <w:szCs w:val="28"/>
        </w:rPr>
      </w:pPr>
      <w:r w:rsidRPr="00273F1D">
        <w:rPr>
          <w:rFonts w:eastAsiaTheme="minorEastAsia"/>
          <w:b/>
          <w:bCs/>
          <w:sz w:val="28"/>
          <w:szCs w:val="28"/>
        </w:rPr>
        <w:t xml:space="preserve">4. </w:t>
      </w:r>
      <w:r w:rsidRPr="003F3E87">
        <w:rPr>
          <w:rFonts w:eastAsiaTheme="minorEastAsia"/>
          <w:b/>
          <w:bCs/>
          <w:sz w:val="28"/>
          <w:szCs w:val="28"/>
        </w:rPr>
        <w:t>Способы определения поставщиков (подрядчиков, исполнителей)</w:t>
      </w:r>
    </w:p>
    <w:p w:rsidR="003D5B7D" w:rsidRPr="003F3E87" w:rsidRDefault="003D5B7D" w:rsidP="003D5B7D">
      <w:pPr>
        <w:widowControl w:val="0"/>
        <w:autoSpaceDE w:val="0"/>
        <w:autoSpaceDN w:val="0"/>
        <w:adjustRightInd w:val="0"/>
        <w:ind w:firstLine="540"/>
        <w:jc w:val="both"/>
        <w:rPr>
          <w:rFonts w:eastAsiaTheme="minorEastAsia"/>
        </w:rPr>
      </w:pPr>
    </w:p>
    <w:p w:rsidR="003D5B7D" w:rsidRDefault="003D5B7D" w:rsidP="003D5B7D">
      <w:pPr>
        <w:widowControl w:val="0"/>
        <w:autoSpaceDE w:val="0"/>
        <w:autoSpaceDN w:val="0"/>
        <w:adjustRightInd w:val="0"/>
        <w:ind w:firstLine="540"/>
        <w:jc w:val="both"/>
        <w:rPr>
          <w:rFonts w:eastAsiaTheme="minorEastAsia"/>
        </w:rPr>
      </w:pPr>
      <w:r w:rsidRPr="003F3E87">
        <w:rPr>
          <w:rFonts w:eastAsiaTheme="minorEastAsia"/>
        </w:rPr>
        <w:t>1.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3D5B7D" w:rsidRPr="003F3E87" w:rsidRDefault="003D5B7D" w:rsidP="003D5B7D">
      <w:pPr>
        <w:widowControl w:val="0"/>
        <w:autoSpaceDE w:val="0"/>
        <w:autoSpaceDN w:val="0"/>
        <w:adjustRightInd w:val="0"/>
        <w:ind w:firstLine="540"/>
        <w:jc w:val="both"/>
        <w:rPr>
          <w:rFonts w:eastAsiaTheme="minorEastAsia"/>
        </w:rPr>
      </w:pPr>
      <w:r w:rsidRPr="003F3E87">
        <w:rPr>
          <w:rFonts w:eastAsiaTheme="minorEastAsia"/>
        </w:rPr>
        <w:t xml:space="preserve">2. </w:t>
      </w:r>
      <w:proofErr w:type="gramStart"/>
      <w:r w:rsidRPr="003F3E87">
        <w:rPr>
          <w:rFonts w:eastAsiaTheme="minorEastAsia"/>
        </w:rPr>
        <w:t>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roofErr w:type="gramEnd"/>
      <w:r w:rsidRPr="003F3E87">
        <w:rPr>
          <w:rFonts w:eastAsiaTheme="minorEastAsia"/>
        </w:rPr>
        <w:t xml:space="preserve"> </w:t>
      </w:r>
      <w:proofErr w:type="gramStart"/>
      <w:r w:rsidRPr="003F3E87">
        <w:rPr>
          <w:rFonts w:eastAsiaTheme="minorEastAsia"/>
        </w:rPr>
        <w:t xml:space="preserve">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ar2375" w:tooltip="3. Закрытые способы определения поставщиков (подрядчиков, исполнителей) в электронной форме применяются по согласованию, предусмотренному частью 3 статьи 84 настоящего Федерального закона. При проведении закрытых электронных процедур применяются положения наст" w:history="1">
        <w:r w:rsidRPr="003F3E87">
          <w:rPr>
            <w:rFonts w:eastAsiaTheme="minorEastAsia"/>
            <w:color w:val="0000FF"/>
          </w:rPr>
          <w:t>частью 3 статьи 84.1</w:t>
        </w:r>
      </w:hyperlink>
      <w:r w:rsidRPr="003F3E87">
        <w:rPr>
          <w:rFonts w:eastAsiaTheme="minorEastAsia"/>
        </w:rP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w:t>
      </w:r>
      <w:proofErr w:type="gramEnd"/>
      <w:r w:rsidRPr="003F3E87">
        <w:rPr>
          <w:rFonts w:eastAsiaTheme="minorEastAsia"/>
        </w:rPr>
        <w:t xml:space="preserve"> - закрытые электронные процедуры).</w:t>
      </w:r>
    </w:p>
    <w:p w:rsidR="003D5B7D" w:rsidRPr="003F3E87" w:rsidRDefault="003D5B7D" w:rsidP="003D5B7D">
      <w:pPr>
        <w:widowControl w:val="0"/>
        <w:autoSpaceDE w:val="0"/>
        <w:autoSpaceDN w:val="0"/>
        <w:adjustRightInd w:val="0"/>
        <w:jc w:val="both"/>
        <w:rPr>
          <w:rFonts w:eastAsiaTheme="minorEastAsia"/>
        </w:rPr>
      </w:pPr>
      <w:r w:rsidRPr="003F3E87">
        <w:rPr>
          <w:rFonts w:eastAsiaTheme="minorEastAsia"/>
        </w:rPr>
        <w:t>(часть 2 в ред. Федерального закона от 31.12.2017 N 504-ФЗ)</w:t>
      </w:r>
    </w:p>
    <w:p w:rsidR="003D5B7D" w:rsidRPr="003F3E87" w:rsidRDefault="003D5B7D" w:rsidP="003D5B7D">
      <w:pPr>
        <w:widowControl w:val="0"/>
        <w:autoSpaceDE w:val="0"/>
        <w:autoSpaceDN w:val="0"/>
        <w:adjustRightInd w:val="0"/>
        <w:rPr>
          <w:rFonts w:eastAsiaTheme="minorEastAsia"/>
        </w:rPr>
      </w:pPr>
    </w:p>
    <w:p w:rsidR="003D5B7D" w:rsidRPr="003F3E87" w:rsidRDefault="003D5B7D" w:rsidP="003D5B7D">
      <w:pPr>
        <w:widowControl w:val="0"/>
        <w:autoSpaceDE w:val="0"/>
        <w:autoSpaceDN w:val="0"/>
        <w:adjustRightInd w:val="0"/>
        <w:spacing w:before="300"/>
        <w:ind w:firstLine="540"/>
        <w:jc w:val="both"/>
        <w:rPr>
          <w:rFonts w:eastAsiaTheme="minorEastAsia"/>
        </w:rPr>
      </w:pPr>
      <w:r w:rsidRPr="003F3E87">
        <w:rPr>
          <w:rFonts w:eastAsiaTheme="minorEastAsia"/>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3D5B7D" w:rsidRPr="003F3E87" w:rsidRDefault="003D5B7D" w:rsidP="003D5B7D">
      <w:pPr>
        <w:widowControl w:val="0"/>
        <w:autoSpaceDE w:val="0"/>
        <w:autoSpaceDN w:val="0"/>
        <w:adjustRightInd w:val="0"/>
        <w:spacing w:before="240"/>
        <w:ind w:firstLine="540"/>
        <w:jc w:val="both"/>
        <w:rPr>
          <w:rFonts w:eastAsiaTheme="minorEastAsia"/>
        </w:rPr>
      </w:pPr>
      <w:r w:rsidRPr="003F3E87">
        <w:rPr>
          <w:rFonts w:eastAsiaTheme="minorEastAsia"/>
        </w:rP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Par43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history="1">
        <w:r w:rsidRPr="003F3E87">
          <w:rPr>
            <w:rFonts w:eastAsiaTheme="minorEastAsia"/>
            <w:color w:val="0000FF"/>
          </w:rPr>
          <w:t>частью 24 статьи 22</w:t>
        </w:r>
      </w:hyperlink>
      <w:r w:rsidRPr="003F3E87">
        <w:rPr>
          <w:rFonts w:eastAsiaTheme="minorEastAsia"/>
        </w:rPr>
        <w:t xml:space="preserve"> настоящего Федерального закона).</w:t>
      </w:r>
    </w:p>
    <w:p w:rsidR="003D5B7D" w:rsidRPr="003F3E87" w:rsidRDefault="003D5B7D" w:rsidP="003D5B7D">
      <w:pPr>
        <w:widowControl w:val="0"/>
        <w:autoSpaceDE w:val="0"/>
        <w:autoSpaceDN w:val="0"/>
        <w:adjustRightInd w:val="0"/>
        <w:jc w:val="both"/>
        <w:rPr>
          <w:rFonts w:eastAsiaTheme="minorEastAsia"/>
        </w:rPr>
      </w:pPr>
      <w:r w:rsidRPr="003F3E87">
        <w:rPr>
          <w:rFonts w:eastAsiaTheme="minorEastAsia"/>
        </w:rPr>
        <w:t>(</w:t>
      </w:r>
      <w:proofErr w:type="gramStart"/>
      <w:r w:rsidRPr="003F3E87">
        <w:rPr>
          <w:rFonts w:eastAsiaTheme="minorEastAsia"/>
        </w:rPr>
        <w:t>в</w:t>
      </w:r>
      <w:proofErr w:type="gramEnd"/>
      <w:r w:rsidRPr="003F3E87">
        <w:rPr>
          <w:rFonts w:eastAsiaTheme="minorEastAsia"/>
        </w:rPr>
        <w:t xml:space="preserve"> ред. Федерального закона от 01.05.2019 N 71-ФЗ)</w:t>
      </w:r>
    </w:p>
    <w:p w:rsidR="003D5B7D" w:rsidRPr="003F3E87" w:rsidRDefault="003D5B7D" w:rsidP="003D5B7D">
      <w:pPr>
        <w:widowControl w:val="0"/>
        <w:autoSpaceDE w:val="0"/>
        <w:autoSpaceDN w:val="0"/>
        <w:adjustRightInd w:val="0"/>
        <w:spacing w:before="240"/>
        <w:ind w:firstLine="540"/>
        <w:jc w:val="both"/>
        <w:rPr>
          <w:rFonts w:eastAsiaTheme="minorEastAsia"/>
        </w:rPr>
      </w:pPr>
      <w:r w:rsidRPr="003F3E87">
        <w:rPr>
          <w:rFonts w:eastAsiaTheme="minorEastAsia"/>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3D5B7D" w:rsidRPr="003F3E87" w:rsidRDefault="003D5B7D" w:rsidP="003D5B7D">
      <w:pPr>
        <w:widowControl w:val="0"/>
        <w:autoSpaceDE w:val="0"/>
        <w:autoSpaceDN w:val="0"/>
        <w:adjustRightInd w:val="0"/>
        <w:spacing w:before="240"/>
        <w:ind w:firstLine="540"/>
        <w:jc w:val="both"/>
        <w:rPr>
          <w:rFonts w:eastAsiaTheme="minorEastAsia"/>
        </w:rPr>
      </w:pPr>
      <w:r w:rsidRPr="003F3E87">
        <w:rPr>
          <w:rFonts w:eastAsiaTheme="minorEastAsia"/>
        </w:rPr>
        <w:t xml:space="preserve">6. </w:t>
      </w:r>
      <w:proofErr w:type="gramStart"/>
      <w:r w:rsidRPr="003F3E87">
        <w:rPr>
          <w:rFonts w:eastAsiaTheme="minorEastAsia"/>
        </w:rPr>
        <w:t>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w:t>
      </w:r>
      <w:proofErr w:type="gramEnd"/>
      <w:r w:rsidRPr="003F3E87">
        <w:rPr>
          <w:rFonts w:eastAsiaTheme="minorEastAsia"/>
        </w:rPr>
        <w:t xml:space="preserve"> </w:t>
      </w:r>
      <w:hyperlink w:anchor="Par374"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history="1">
        <w:r w:rsidRPr="003F3E87">
          <w:rPr>
            <w:rFonts w:eastAsiaTheme="minorEastAsia"/>
            <w:color w:val="0000FF"/>
          </w:rPr>
          <w:t>статьей 22</w:t>
        </w:r>
      </w:hyperlink>
      <w:r w:rsidRPr="003F3E87">
        <w:rPr>
          <w:rFonts w:eastAsiaTheme="minorEastAsia"/>
        </w:rP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3D5B7D" w:rsidRPr="003F3E87" w:rsidRDefault="003D5B7D" w:rsidP="003D5B7D">
      <w:pPr>
        <w:widowControl w:val="0"/>
        <w:autoSpaceDE w:val="0"/>
        <w:autoSpaceDN w:val="0"/>
        <w:adjustRightInd w:val="0"/>
        <w:jc w:val="both"/>
        <w:rPr>
          <w:rFonts w:eastAsiaTheme="minorEastAsia"/>
        </w:rPr>
      </w:pPr>
      <w:r w:rsidRPr="003F3E87">
        <w:rPr>
          <w:rFonts w:eastAsiaTheme="minorEastAsia"/>
        </w:rPr>
        <w:t>(часть 6 в ред. Федерального закона от 31.12.2017 N 504-ФЗ)</w:t>
      </w:r>
    </w:p>
    <w:p w:rsidR="003D5B7D" w:rsidRPr="00273F1D" w:rsidRDefault="003D5B7D" w:rsidP="003D5B7D">
      <w:pPr>
        <w:spacing w:after="200" w:line="276" w:lineRule="auto"/>
        <w:jc w:val="both"/>
        <w:rPr>
          <w:sz w:val="28"/>
          <w:szCs w:val="28"/>
        </w:rPr>
      </w:pPr>
    </w:p>
    <w:p w:rsidR="003D5B7D" w:rsidRPr="003F3E87" w:rsidRDefault="003D5B7D" w:rsidP="003D5B7D">
      <w:pPr>
        <w:widowControl w:val="0"/>
        <w:autoSpaceDE w:val="0"/>
        <w:autoSpaceDN w:val="0"/>
        <w:adjustRightInd w:val="0"/>
        <w:outlineLvl w:val="0"/>
        <w:rPr>
          <w:rFonts w:eastAsiaTheme="minorEastAsia"/>
          <w:b/>
          <w:bCs/>
          <w:sz w:val="28"/>
          <w:szCs w:val="28"/>
        </w:rPr>
      </w:pPr>
      <w:r w:rsidRPr="00273F1D">
        <w:rPr>
          <w:rFonts w:eastAsiaTheme="minorEastAsia"/>
          <w:b/>
          <w:bCs/>
          <w:sz w:val="28"/>
          <w:szCs w:val="28"/>
        </w:rPr>
        <w:t xml:space="preserve">5. </w:t>
      </w:r>
      <w:r>
        <w:rPr>
          <w:rFonts w:eastAsiaTheme="minorEastAsia"/>
          <w:b/>
          <w:bCs/>
          <w:sz w:val="28"/>
          <w:szCs w:val="28"/>
        </w:rPr>
        <w:t>Контроль в сфере закупок</w:t>
      </w:r>
    </w:p>
    <w:p w:rsidR="003D5B7D" w:rsidRPr="003F3E87" w:rsidRDefault="003D5B7D" w:rsidP="003D5B7D">
      <w:pPr>
        <w:widowControl w:val="0"/>
        <w:autoSpaceDE w:val="0"/>
        <w:autoSpaceDN w:val="0"/>
        <w:adjustRightInd w:val="0"/>
        <w:jc w:val="both"/>
        <w:rPr>
          <w:rFonts w:eastAsiaTheme="minorEastAsia"/>
        </w:rPr>
      </w:pPr>
    </w:p>
    <w:p w:rsidR="003D5B7D" w:rsidRPr="003F3E87" w:rsidRDefault="003D5B7D" w:rsidP="003D5B7D">
      <w:pPr>
        <w:widowControl w:val="0"/>
        <w:autoSpaceDE w:val="0"/>
        <w:autoSpaceDN w:val="0"/>
        <w:adjustRightInd w:val="0"/>
        <w:ind w:firstLine="540"/>
        <w:jc w:val="both"/>
        <w:rPr>
          <w:rFonts w:eastAsiaTheme="minorEastAsia"/>
        </w:rPr>
      </w:pPr>
      <w:bookmarkStart w:id="6" w:name="Par2857"/>
      <w:bookmarkEnd w:id="6"/>
      <w:r w:rsidRPr="003F3E87">
        <w:rPr>
          <w:rFonts w:eastAsiaTheme="minorEastAsia"/>
        </w:rP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3D5B7D" w:rsidRPr="003F3E87" w:rsidRDefault="003D5B7D" w:rsidP="003D5B7D">
      <w:pPr>
        <w:widowControl w:val="0"/>
        <w:autoSpaceDE w:val="0"/>
        <w:autoSpaceDN w:val="0"/>
        <w:adjustRightInd w:val="0"/>
        <w:spacing w:before="240"/>
        <w:ind w:firstLine="540"/>
        <w:jc w:val="both"/>
        <w:rPr>
          <w:rFonts w:eastAsiaTheme="minorEastAsia"/>
        </w:rPr>
      </w:pPr>
      <w:bookmarkStart w:id="7" w:name="Par2858"/>
      <w:bookmarkEnd w:id="7"/>
      <w:r w:rsidRPr="003F3E87">
        <w:rPr>
          <w:rFonts w:eastAsiaTheme="minorEastAsia"/>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3D5B7D" w:rsidRPr="003F3E87" w:rsidRDefault="003D5B7D" w:rsidP="003D5B7D">
      <w:pPr>
        <w:widowControl w:val="0"/>
        <w:autoSpaceDE w:val="0"/>
        <w:autoSpaceDN w:val="0"/>
        <w:adjustRightInd w:val="0"/>
        <w:spacing w:before="240"/>
        <w:ind w:firstLine="540"/>
        <w:jc w:val="both"/>
        <w:rPr>
          <w:rFonts w:eastAsiaTheme="minorEastAsia"/>
        </w:rPr>
      </w:pPr>
      <w:r w:rsidRPr="003F3E87">
        <w:rPr>
          <w:rFonts w:eastAsiaTheme="minorEastAsia"/>
        </w:rPr>
        <w:t xml:space="preserve">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ar179"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 w:history="1">
        <w:r w:rsidRPr="003F3E87">
          <w:rPr>
            <w:rFonts w:eastAsiaTheme="minorEastAsia"/>
            <w:color w:val="0000FF"/>
          </w:rPr>
          <w:t>частью 6 статьи 4</w:t>
        </w:r>
      </w:hyperlink>
      <w:r w:rsidRPr="003F3E87">
        <w:rPr>
          <w:rFonts w:eastAsiaTheme="minorEastAsia"/>
        </w:rP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3D5B7D" w:rsidRPr="003F3E87" w:rsidRDefault="003D5B7D" w:rsidP="003D5B7D">
      <w:pPr>
        <w:widowControl w:val="0"/>
        <w:autoSpaceDE w:val="0"/>
        <w:autoSpaceDN w:val="0"/>
        <w:adjustRightInd w:val="0"/>
        <w:jc w:val="both"/>
        <w:rPr>
          <w:rFonts w:eastAsiaTheme="minorEastAsia"/>
        </w:rPr>
      </w:pPr>
      <w:r w:rsidRPr="003F3E87">
        <w:rPr>
          <w:rFonts w:eastAsiaTheme="minorEastAsia"/>
        </w:rPr>
        <w:t>(в ред. Федерального закона от 01.05.2019 N 71-ФЗ)</w:t>
      </w:r>
    </w:p>
    <w:p w:rsidR="003D5B7D" w:rsidRPr="003F3E87" w:rsidRDefault="003D5B7D" w:rsidP="003D5B7D">
      <w:pPr>
        <w:widowControl w:val="0"/>
        <w:autoSpaceDE w:val="0"/>
        <w:autoSpaceDN w:val="0"/>
        <w:adjustRightInd w:val="0"/>
        <w:spacing w:before="240"/>
        <w:ind w:firstLine="540"/>
        <w:jc w:val="both"/>
        <w:rPr>
          <w:rFonts w:eastAsiaTheme="minorEastAsia"/>
        </w:rPr>
      </w:pPr>
      <w:bookmarkStart w:id="8" w:name="Par2861"/>
      <w:bookmarkEnd w:id="8"/>
      <w:r w:rsidRPr="003F3E87">
        <w:rPr>
          <w:rFonts w:eastAsiaTheme="minorEastAsia"/>
        </w:rPr>
        <w:lastRenderedPageBreak/>
        <w:t>3) органы внутреннего государственного (муниципального) финансового контроля, определенные в соответствии с Бюджетным кодексом Российской Федерации.</w:t>
      </w:r>
    </w:p>
    <w:p w:rsidR="003D5B7D" w:rsidRPr="003F3E87" w:rsidRDefault="003D5B7D" w:rsidP="003D5B7D">
      <w:pPr>
        <w:widowControl w:val="0"/>
        <w:autoSpaceDE w:val="0"/>
        <w:autoSpaceDN w:val="0"/>
        <w:adjustRightInd w:val="0"/>
        <w:spacing w:before="240"/>
        <w:ind w:firstLine="540"/>
        <w:jc w:val="both"/>
        <w:rPr>
          <w:rFonts w:eastAsiaTheme="minorEastAsia"/>
        </w:rPr>
      </w:pPr>
      <w:r w:rsidRPr="003F3E87">
        <w:rPr>
          <w:rFonts w:eastAsiaTheme="minorEastAsia"/>
        </w:rPr>
        <w:t xml:space="preserve">1.1. </w:t>
      </w:r>
      <w:proofErr w:type="gramStart"/>
      <w:r w:rsidRPr="003F3E87">
        <w:rPr>
          <w:rFonts w:eastAsiaTheme="minorEastAsia"/>
        </w:rPr>
        <w:t xml:space="preserve">Не допускается возлагать на органы контроля, указанные в </w:t>
      </w:r>
      <w:hyperlink w:anchor="Par2857"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 w:history="1">
        <w:r w:rsidRPr="003F3E87">
          <w:rPr>
            <w:rFonts w:eastAsiaTheme="minorEastAsia"/>
            <w:color w:val="0000FF"/>
          </w:rPr>
          <w:t>части 1</w:t>
        </w:r>
      </w:hyperlink>
      <w:r w:rsidRPr="003F3E87">
        <w:rPr>
          <w:rFonts w:eastAsiaTheme="minorEastAsia"/>
        </w:rPr>
        <w:t xml:space="preserve"> настоящей статьи, полномочия, предусмотренные </w:t>
      </w:r>
      <w:hyperlink w:anchor="Par575" w:tooltip="Статья 26. Централизованные закупки" w:history="1">
        <w:r w:rsidRPr="003F3E87">
          <w:rPr>
            <w:rFonts w:eastAsiaTheme="minorEastAsia"/>
            <w:color w:val="0000FF"/>
          </w:rPr>
          <w:t>статьей 26</w:t>
        </w:r>
      </w:hyperlink>
      <w:r w:rsidRPr="003F3E87">
        <w:rPr>
          <w:rFonts w:eastAsiaTheme="minorEastAsia"/>
        </w:rPr>
        <w:t xml:space="preserve"> настоящего Федерального закона, за исключением органов контроля, осуществляющих такие полномочия в соответствии с </w:t>
      </w:r>
      <w:hyperlink w:anchor="Par578"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 w:history="1">
        <w:r w:rsidRPr="003F3E87">
          <w:rPr>
            <w:rFonts w:eastAsiaTheme="minorEastAsia"/>
            <w:color w:val="0000FF"/>
          </w:rPr>
          <w:t>частями 2</w:t>
        </w:r>
      </w:hyperlink>
      <w:r w:rsidRPr="003F3E87">
        <w:rPr>
          <w:rFonts w:eastAsiaTheme="minorEastAsia"/>
        </w:rPr>
        <w:t xml:space="preserve">, </w:t>
      </w:r>
      <w:hyperlink w:anchor="Par583"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 w:history="1">
        <w:r w:rsidRPr="003F3E87">
          <w:rPr>
            <w:rFonts w:eastAsiaTheme="minorEastAsia"/>
            <w:color w:val="0000FF"/>
          </w:rPr>
          <w:t>5</w:t>
        </w:r>
      </w:hyperlink>
      <w:r w:rsidRPr="003F3E87">
        <w:rPr>
          <w:rFonts w:eastAsiaTheme="minorEastAsia"/>
        </w:rP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roofErr w:type="gramEnd"/>
    </w:p>
    <w:p w:rsidR="003D5B7D" w:rsidRPr="003F3E87" w:rsidRDefault="003D5B7D" w:rsidP="003D5B7D">
      <w:pPr>
        <w:widowControl w:val="0"/>
        <w:autoSpaceDE w:val="0"/>
        <w:autoSpaceDN w:val="0"/>
        <w:adjustRightInd w:val="0"/>
        <w:jc w:val="both"/>
        <w:rPr>
          <w:rFonts w:eastAsiaTheme="minorEastAsia"/>
        </w:rPr>
      </w:pPr>
      <w:r w:rsidRPr="003F3E87">
        <w:rPr>
          <w:rFonts w:eastAsiaTheme="minorEastAsia"/>
        </w:rPr>
        <w:t>(</w:t>
      </w:r>
      <w:proofErr w:type="gramStart"/>
      <w:r w:rsidRPr="003F3E87">
        <w:rPr>
          <w:rFonts w:eastAsiaTheme="minorEastAsia"/>
        </w:rPr>
        <w:t>ч</w:t>
      </w:r>
      <w:proofErr w:type="gramEnd"/>
      <w:r w:rsidRPr="003F3E87">
        <w:rPr>
          <w:rFonts w:eastAsiaTheme="minorEastAsia"/>
        </w:rPr>
        <w:t>асть 1.1 введена Федеральным законом от 01.04.2019 N 50-ФЗ)</w:t>
      </w:r>
    </w:p>
    <w:p w:rsidR="003D5B7D" w:rsidRPr="003F3E87" w:rsidRDefault="003D5B7D" w:rsidP="003D5B7D">
      <w:pPr>
        <w:widowControl w:val="0"/>
        <w:autoSpaceDE w:val="0"/>
        <w:autoSpaceDN w:val="0"/>
        <w:adjustRightInd w:val="0"/>
        <w:spacing w:before="240"/>
        <w:ind w:firstLine="540"/>
        <w:jc w:val="both"/>
        <w:rPr>
          <w:rFonts w:eastAsiaTheme="minorEastAsia"/>
        </w:rPr>
      </w:pPr>
      <w:r w:rsidRPr="003F3E87">
        <w:rPr>
          <w:rFonts w:eastAsiaTheme="minorEastAsia"/>
        </w:rPr>
        <w:t xml:space="preserve">1.2. </w:t>
      </w:r>
      <w:proofErr w:type="gramStart"/>
      <w:r w:rsidRPr="003F3E87">
        <w:rPr>
          <w:rFonts w:eastAsiaTheme="minorEastAsia"/>
        </w:rPr>
        <w:t xml:space="preserve">В случае возложения на органы контроля, указанные в </w:t>
      </w:r>
      <w:hyperlink w:anchor="Par2857"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 w:history="1">
        <w:r w:rsidRPr="003F3E87">
          <w:rPr>
            <w:rFonts w:eastAsiaTheme="minorEastAsia"/>
            <w:color w:val="0000FF"/>
          </w:rPr>
          <w:t>части 1</w:t>
        </w:r>
      </w:hyperlink>
      <w:r w:rsidRPr="003F3E87">
        <w:rPr>
          <w:rFonts w:eastAsiaTheme="minorEastAsia"/>
        </w:rPr>
        <w:t xml:space="preserve"> настоящей статьи, полномочий в соответствии с </w:t>
      </w:r>
      <w:hyperlink w:anchor="Par578"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 w:history="1">
        <w:r w:rsidRPr="003F3E87">
          <w:rPr>
            <w:rFonts w:eastAsiaTheme="minorEastAsia"/>
            <w:color w:val="0000FF"/>
          </w:rPr>
          <w:t>частями 2</w:t>
        </w:r>
      </w:hyperlink>
      <w:r w:rsidRPr="003F3E87">
        <w:rPr>
          <w:rFonts w:eastAsiaTheme="minorEastAsia"/>
        </w:rPr>
        <w:t xml:space="preserve">, </w:t>
      </w:r>
      <w:hyperlink w:anchor="Par583"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 w:history="1">
        <w:r w:rsidRPr="003F3E87">
          <w:rPr>
            <w:rFonts w:eastAsiaTheme="minorEastAsia"/>
            <w:color w:val="0000FF"/>
          </w:rPr>
          <w:t>5 статьи 26</w:t>
        </w:r>
      </w:hyperlink>
      <w:r w:rsidRPr="003F3E87">
        <w:rPr>
          <w:rFonts w:eastAsiaTheme="minorEastAsia"/>
        </w:rP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ar575" w:tooltip="Статья 26. Централизованные закупки" w:history="1">
        <w:r w:rsidRPr="003F3E87">
          <w:rPr>
            <w:rFonts w:eastAsiaTheme="minorEastAsia"/>
            <w:color w:val="0000FF"/>
          </w:rPr>
          <w:t>статьей 26</w:t>
        </w:r>
      </w:hyperlink>
      <w:r w:rsidRPr="003F3E87">
        <w:rPr>
          <w:rFonts w:eastAsiaTheme="minorEastAsia"/>
        </w:rPr>
        <w:t xml:space="preserve"> настоящего Федерального закона, не допускается возложение на одно должностное лицо такого</w:t>
      </w:r>
      <w:proofErr w:type="gramEnd"/>
      <w:r w:rsidRPr="003F3E87">
        <w:rPr>
          <w:rFonts w:eastAsiaTheme="minorEastAsia"/>
        </w:rPr>
        <w:t xml:space="preserve">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3D5B7D" w:rsidRPr="003F3E87" w:rsidRDefault="003D5B7D" w:rsidP="003D5B7D">
      <w:pPr>
        <w:widowControl w:val="0"/>
        <w:autoSpaceDE w:val="0"/>
        <w:autoSpaceDN w:val="0"/>
        <w:adjustRightInd w:val="0"/>
        <w:jc w:val="both"/>
        <w:rPr>
          <w:rFonts w:eastAsiaTheme="minorEastAsia"/>
        </w:rPr>
      </w:pPr>
      <w:r w:rsidRPr="003F3E87">
        <w:rPr>
          <w:rFonts w:eastAsiaTheme="minorEastAsia"/>
        </w:rPr>
        <w:t>(часть 1.2 введена Федеральным законом от 01.04.2019 N 50-ФЗ)</w:t>
      </w:r>
    </w:p>
    <w:p w:rsidR="003D5B7D" w:rsidRPr="003F3E87" w:rsidRDefault="003D5B7D" w:rsidP="003D5B7D">
      <w:pPr>
        <w:widowControl w:val="0"/>
        <w:autoSpaceDE w:val="0"/>
        <w:autoSpaceDN w:val="0"/>
        <w:adjustRightInd w:val="0"/>
        <w:spacing w:before="240"/>
        <w:ind w:firstLine="540"/>
        <w:jc w:val="both"/>
        <w:rPr>
          <w:rFonts w:eastAsiaTheme="minorEastAsia"/>
        </w:rPr>
      </w:pPr>
      <w:bookmarkStart w:id="9" w:name="Par2866"/>
      <w:bookmarkEnd w:id="9"/>
      <w:r w:rsidRPr="003F3E87">
        <w:rPr>
          <w:rFonts w:eastAsiaTheme="minorEastAsia"/>
        </w:rPr>
        <w:t xml:space="preserve">2. </w:t>
      </w:r>
      <w:proofErr w:type="gramStart"/>
      <w:r w:rsidRPr="003F3E87">
        <w:rPr>
          <w:rFonts w:eastAsiaTheme="minorEastAsia"/>
        </w:rPr>
        <w:t xml:space="preserve">Контроль в сфере закупок органами контроля, указанными в </w:t>
      </w:r>
      <w:hyperlink w:anchor="Par2858" w:tooltip="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 w:history="1">
        <w:r w:rsidRPr="003F3E87">
          <w:rPr>
            <w:rFonts w:eastAsiaTheme="minorEastAsia"/>
            <w:color w:val="0000FF"/>
          </w:rPr>
          <w:t>пункте 1 части 1</w:t>
        </w:r>
      </w:hyperlink>
      <w:r w:rsidRPr="003F3E87">
        <w:rPr>
          <w:rFonts w:eastAsiaTheme="minorEastAsia"/>
        </w:rP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порядком, установленным Правительством Российской Федерации.</w:t>
      </w:r>
      <w:proofErr w:type="gramEnd"/>
      <w:r w:rsidRPr="003F3E87">
        <w:rPr>
          <w:rFonts w:eastAsiaTheme="minorEastAsia"/>
        </w:rPr>
        <w:t xml:space="preserve"> Такой порядок предусматривает, в частности:</w:t>
      </w:r>
    </w:p>
    <w:p w:rsidR="003D5B7D" w:rsidRPr="003F3E87" w:rsidRDefault="003D5B7D" w:rsidP="003D5B7D">
      <w:pPr>
        <w:widowControl w:val="0"/>
        <w:autoSpaceDE w:val="0"/>
        <w:autoSpaceDN w:val="0"/>
        <w:adjustRightInd w:val="0"/>
        <w:spacing w:before="240"/>
        <w:ind w:firstLine="540"/>
        <w:jc w:val="both"/>
        <w:rPr>
          <w:rFonts w:eastAsiaTheme="minorEastAsia"/>
        </w:rPr>
      </w:pPr>
      <w:r w:rsidRPr="003F3E87">
        <w:rPr>
          <w:rFonts w:eastAsiaTheme="minorEastAsia"/>
        </w:rPr>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3D5B7D" w:rsidRPr="003F3E87" w:rsidRDefault="003D5B7D" w:rsidP="003D5B7D">
      <w:pPr>
        <w:widowControl w:val="0"/>
        <w:autoSpaceDE w:val="0"/>
        <w:autoSpaceDN w:val="0"/>
        <w:adjustRightInd w:val="0"/>
        <w:spacing w:before="240"/>
        <w:ind w:firstLine="540"/>
        <w:jc w:val="both"/>
        <w:rPr>
          <w:rFonts w:eastAsiaTheme="minorEastAsia"/>
        </w:rPr>
      </w:pPr>
      <w:r w:rsidRPr="003F3E87">
        <w:rPr>
          <w:rFonts w:eastAsiaTheme="minorEastAsia"/>
        </w:rPr>
        <w:t>2) критерии отнесения субъекта контроля к определенной категории риска;</w:t>
      </w:r>
    </w:p>
    <w:p w:rsidR="003D5B7D" w:rsidRPr="003F3E87" w:rsidRDefault="003D5B7D" w:rsidP="003D5B7D">
      <w:pPr>
        <w:widowControl w:val="0"/>
        <w:autoSpaceDE w:val="0"/>
        <w:autoSpaceDN w:val="0"/>
        <w:adjustRightInd w:val="0"/>
        <w:spacing w:before="240"/>
        <w:ind w:firstLine="540"/>
        <w:jc w:val="both"/>
        <w:rPr>
          <w:rFonts w:eastAsiaTheme="minorEastAsia"/>
        </w:rPr>
      </w:pPr>
      <w:r w:rsidRPr="003F3E87">
        <w:rPr>
          <w:rFonts w:eastAsiaTheme="minorEastAsia"/>
        </w:rPr>
        <w:t>3) порядок, сроки направления и исполнения предписаний контрольных органов в сфере закупок;</w:t>
      </w:r>
    </w:p>
    <w:p w:rsidR="003D5B7D" w:rsidRPr="003F3E87" w:rsidRDefault="003D5B7D" w:rsidP="003D5B7D">
      <w:pPr>
        <w:widowControl w:val="0"/>
        <w:autoSpaceDE w:val="0"/>
        <w:autoSpaceDN w:val="0"/>
        <w:adjustRightInd w:val="0"/>
        <w:spacing w:before="240"/>
        <w:ind w:firstLine="540"/>
        <w:jc w:val="both"/>
        <w:rPr>
          <w:rFonts w:eastAsiaTheme="minorEastAsia"/>
        </w:rPr>
      </w:pPr>
      <w:r w:rsidRPr="003F3E87">
        <w:rPr>
          <w:rFonts w:eastAsiaTheme="minorEastAsia"/>
        </w:rPr>
        <w:t>4) перечень должностных лиц, уполномоченных на проведение проверок, их права, обязанности и ответственность;</w:t>
      </w:r>
    </w:p>
    <w:p w:rsidR="003D5B7D" w:rsidRPr="003F3E87" w:rsidRDefault="003D5B7D" w:rsidP="003D5B7D">
      <w:pPr>
        <w:widowControl w:val="0"/>
        <w:autoSpaceDE w:val="0"/>
        <w:autoSpaceDN w:val="0"/>
        <w:adjustRightInd w:val="0"/>
        <w:spacing w:before="240"/>
        <w:ind w:firstLine="540"/>
        <w:jc w:val="both"/>
        <w:rPr>
          <w:rFonts w:eastAsiaTheme="minorEastAsia"/>
        </w:rPr>
      </w:pPr>
      <w:r w:rsidRPr="003F3E87">
        <w:rPr>
          <w:rFonts w:eastAsiaTheme="minorEastAsia"/>
        </w:rP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3D5B7D" w:rsidRPr="003F3E87" w:rsidRDefault="003D5B7D" w:rsidP="003D5B7D">
      <w:pPr>
        <w:widowControl w:val="0"/>
        <w:autoSpaceDE w:val="0"/>
        <w:autoSpaceDN w:val="0"/>
        <w:adjustRightInd w:val="0"/>
        <w:spacing w:before="240"/>
        <w:ind w:firstLine="540"/>
        <w:jc w:val="both"/>
        <w:rPr>
          <w:rFonts w:eastAsiaTheme="minorEastAsia"/>
        </w:rPr>
      </w:pPr>
      <w:r w:rsidRPr="003F3E87">
        <w:rPr>
          <w:rFonts w:eastAsiaTheme="minorEastAsia"/>
        </w:rPr>
        <w:lastRenderedPageBreak/>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3D5B7D" w:rsidRPr="003F3E87" w:rsidRDefault="003D5B7D" w:rsidP="003D5B7D">
      <w:pPr>
        <w:widowControl w:val="0"/>
        <w:autoSpaceDE w:val="0"/>
        <w:autoSpaceDN w:val="0"/>
        <w:adjustRightInd w:val="0"/>
        <w:jc w:val="both"/>
        <w:rPr>
          <w:rFonts w:eastAsiaTheme="minorEastAsia"/>
        </w:rPr>
      </w:pPr>
      <w:r w:rsidRPr="003F3E87">
        <w:rPr>
          <w:rFonts w:eastAsiaTheme="minorEastAsia"/>
        </w:rPr>
        <w:t>(часть 2 в ред. Федерального закона от 01.04.2019 N 50-ФЗ)</w:t>
      </w:r>
    </w:p>
    <w:p w:rsidR="003D5B7D" w:rsidRPr="003F3E87" w:rsidRDefault="003D5B7D" w:rsidP="003D5B7D">
      <w:pPr>
        <w:widowControl w:val="0"/>
        <w:autoSpaceDE w:val="0"/>
        <w:autoSpaceDN w:val="0"/>
        <w:adjustRightInd w:val="0"/>
        <w:spacing w:before="240"/>
        <w:ind w:firstLine="540"/>
        <w:jc w:val="both"/>
        <w:rPr>
          <w:rFonts w:eastAsiaTheme="minorEastAsia"/>
        </w:rPr>
      </w:pPr>
      <w:bookmarkStart w:id="10" w:name="Par2874"/>
      <w:bookmarkEnd w:id="10"/>
      <w:r w:rsidRPr="003F3E87">
        <w:rPr>
          <w:rFonts w:eastAsiaTheme="minorEastAsia"/>
        </w:rPr>
        <w:t xml:space="preserve">3. Контроль в сфере закупок, за исключением контроля, предусмотренного </w:t>
      </w:r>
      <w:hyperlink w:anchor="Par2887"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 w:history="1">
        <w:r w:rsidRPr="003F3E87">
          <w:rPr>
            <w:rFonts w:eastAsiaTheme="minorEastAsia"/>
            <w:color w:val="0000FF"/>
          </w:rPr>
          <w:t>частями 5</w:t>
        </w:r>
      </w:hyperlink>
      <w:r w:rsidRPr="003F3E87">
        <w:rPr>
          <w:rFonts w:eastAsiaTheme="minorEastAsia"/>
        </w:rPr>
        <w:t xml:space="preserve">, </w:t>
      </w:r>
      <w:hyperlink w:anchor="Par2899"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sidRPr="003F3E87">
          <w:rPr>
            <w:rFonts w:eastAsiaTheme="minorEastAsia"/>
            <w:color w:val="0000FF"/>
          </w:rPr>
          <w:t>8</w:t>
        </w:r>
      </w:hyperlink>
      <w:r w:rsidRPr="003F3E87">
        <w:rPr>
          <w:rFonts w:eastAsiaTheme="minorEastAsia"/>
        </w:rPr>
        <w:t xml:space="preserve"> и </w:t>
      </w:r>
      <w:hyperlink w:anchor="Par2919"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w:history="1">
        <w:r w:rsidRPr="003F3E87">
          <w:rPr>
            <w:rFonts w:eastAsiaTheme="minorEastAsia"/>
            <w:color w:val="0000FF"/>
          </w:rPr>
          <w:t>10</w:t>
        </w:r>
      </w:hyperlink>
      <w:r w:rsidRPr="003F3E87">
        <w:rPr>
          <w:rFonts w:eastAsiaTheme="minorEastAsia"/>
        </w:rPr>
        <w:t xml:space="preserve"> настоящей статьи, с учетом </w:t>
      </w:r>
      <w:hyperlink w:anchor="Par2885" w:tooltip="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 w:history="1">
        <w:r w:rsidRPr="003F3E87">
          <w:rPr>
            <w:rFonts w:eastAsiaTheme="minorEastAsia"/>
            <w:color w:val="0000FF"/>
          </w:rPr>
          <w:t>части 4</w:t>
        </w:r>
      </w:hyperlink>
      <w:r w:rsidRPr="003F3E87">
        <w:rPr>
          <w:rFonts w:eastAsiaTheme="minorEastAsia"/>
        </w:rPr>
        <w:t xml:space="preserve"> настоящей статьи осуществляется:</w:t>
      </w:r>
    </w:p>
    <w:p w:rsidR="003D5B7D" w:rsidRPr="003F3E87" w:rsidRDefault="003D5B7D" w:rsidP="003D5B7D">
      <w:pPr>
        <w:widowControl w:val="0"/>
        <w:autoSpaceDE w:val="0"/>
        <w:autoSpaceDN w:val="0"/>
        <w:adjustRightInd w:val="0"/>
        <w:spacing w:before="240"/>
        <w:ind w:firstLine="540"/>
        <w:jc w:val="both"/>
        <w:rPr>
          <w:rFonts w:eastAsiaTheme="minorEastAsia"/>
        </w:rPr>
      </w:pPr>
      <w:r w:rsidRPr="003F3E87">
        <w:rPr>
          <w:rFonts w:eastAsiaTheme="minorEastAsia"/>
        </w:rPr>
        <w:t>1) федеральным органом исполнительной власти, уполномоченным на осуществление контроля в сфере закупок, путем проведения:</w:t>
      </w:r>
    </w:p>
    <w:p w:rsidR="003D5B7D" w:rsidRPr="003F3E87" w:rsidRDefault="003D5B7D" w:rsidP="003D5B7D">
      <w:pPr>
        <w:widowControl w:val="0"/>
        <w:autoSpaceDE w:val="0"/>
        <w:autoSpaceDN w:val="0"/>
        <w:adjustRightInd w:val="0"/>
        <w:spacing w:before="240"/>
        <w:ind w:firstLine="540"/>
        <w:jc w:val="both"/>
        <w:rPr>
          <w:rFonts w:eastAsiaTheme="minorEastAsia"/>
        </w:rPr>
      </w:pPr>
      <w:proofErr w:type="gramStart"/>
      <w:r w:rsidRPr="003F3E87">
        <w:rPr>
          <w:rFonts w:eastAsiaTheme="minorEastAsia"/>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roofErr w:type="gramEnd"/>
    </w:p>
    <w:p w:rsidR="003D5B7D" w:rsidRPr="003F3E87" w:rsidRDefault="003D5B7D" w:rsidP="003D5B7D">
      <w:pPr>
        <w:widowControl w:val="0"/>
        <w:autoSpaceDE w:val="0"/>
        <w:autoSpaceDN w:val="0"/>
        <w:adjustRightInd w:val="0"/>
        <w:jc w:val="both"/>
        <w:rPr>
          <w:rFonts w:eastAsiaTheme="minorEastAsia"/>
        </w:rPr>
      </w:pPr>
      <w:r w:rsidRPr="003F3E87">
        <w:rPr>
          <w:rFonts w:eastAsiaTheme="minorEastAsia"/>
        </w:rPr>
        <w:t>(в ред. Федерального закона от 31.12.2017 N 504-ФЗ)</w:t>
      </w:r>
    </w:p>
    <w:p w:rsidR="003D5B7D" w:rsidRPr="003F3E87" w:rsidRDefault="003D5B7D" w:rsidP="003D5B7D">
      <w:pPr>
        <w:widowControl w:val="0"/>
        <w:autoSpaceDE w:val="0"/>
        <w:autoSpaceDN w:val="0"/>
        <w:adjustRightInd w:val="0"/>
        <w:spacing w:before="240"/>
        <w:ind w:firstLine="540"/>
        <w:jc w:val="both"/>
        <w:rPr>
          <w:rFonts w:eastAsiaTheme="minorEastAsia"/>
        </w:rPr>
      </w:pPr>
      <w:r w:rsidRPr="003F3E87">
        <w:rPr>
          <w:rFonts w:eastAsiaTheme="minorEastAsia"/>
        </w:rPr>
        <w:t>б) внеплановых проверок в отношении субъектов контроля;</w:t>
      </w:r>
    </w:p>
    <w:p w:rsidR="003D5B7D" w:rsidRPr="003F3E87" w:rsidRDefault="003D5B7D" w:rsidP="003D5B7D">
      <w:pPr>
        <w:widowControl w:val="0"/>
        <w:autoSpaceDE w:val="0"/>
        <w:autoSpaceDN w:val="0"/>
        <w:adjustRightInd w:val="0"/>
        <w:spacing w:before="240"/>
        <w:ind w:firstLine="540"/>
        <w:jc w:val="both"/>
        <w:rPr>
          <w:rFonts w:eastAsiaTheme="minorEastAsia"/>
        </w:rPr>
      </w:pPr>
      <w:r w:rsidRPr="003F3E87">
        <w:rPr>
          <w:rFonts w:eastAsiaTheme="minorEastAsia"/>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3D5B7D" w:rsidRPr="003F3E87" w:rsidRDefault="003D5B7D" w:rsidP="003D5B7D">
      <w:pPr>
        <w:widowControl w:val="0"/>
        <w:autoSpaceDE w:val="0"/>
        <w:autoSpaceDN w:val="0"/>
        <w:adjustRightInd w:val="0"/>
        <w:spacing w:before="240"/>
        <w:ind w:firstLine="540"/>
        <w:jc w:val="both"/>
        <w:rPr>
          <w:rFonts w:eastAsiaTheme="minorEastAsia"/>
        </w:rPr>
      </w:pPr>
      <w:proofErr w:type="gramStart"/>
      <w:r w:rsidRPr="003F3E87">
        <w:rPr>
          <w:rFonts w:eastAsiaTheme="minorEastAsia"/>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roofErr w:type="gramEnd"/>
    </w:p>
    <w:p w:rsidR="003D5B7D" w:rsidRPr="003F3E87" w:rsidRDefault="003D5B7D" w:rsidP="003D5B7D">
      <w:pPr>
        <w:widowControl w:val="0"/>
        <w:autoSpaceDE w:val="0"/>
        <w:autoSpaceDN w:val="0"/>
        <w:adjustRightInd w:val="0"/>
        <w:spacing w:before="240"/>
        <w:ind w:firstLine="540"/>
        <w:jc w:val="both"/>
        <w:rPr>
          <w:rFonts w:eastAsiaTheme="minorEastAsia"/>
        </w:rPr>
      </w:pPr>
      <w:proofErr w:type="gramStart"/>
      <w:r w:rsidRPr="003F3E87">
        <w:rPr>
          <w:rFonts w:eastAsiaTheme="minorEastAsia"/>
        </w:rP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w:t>
      </w:r>
      <w:proofErr w:type="gramEnd"/>
      <w:r w:rsidRPr="003F3E87">
        <w:rPr>
          <w:rFonts w:eastAsiaTheme="minorEastAsia"/>
        </w:rPr>
        <w:t xml:space="preserve">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3D5B7D" w:rsidRPr="003F3E87" w:rsidRDefault="003D5B7D" w:rsidP="003D5B7D">
      <w:pPr>
        <w:widowControl w:val="0"/>
        <w:autoSpaceDE w:val="0"/>
        <w:autoSpaceDN w:val="0"/>
        <w:adjustRightInd w:val="0"/>
        <w:spacing w:before="240"/>
        <w:ind w:firstLine="540"/>
        <w:jc w:val="both"/>
        <w:rPr>
          <w:rFonts w:eastAsiaTheme="minorEastAsia"/>
        </w:rPr>
      </w:pPr>
      <w:proofErr w:type="gramStart"/>
      <w:r w:rsidRPr="003F3E87">
        <w:rPr>
          <w:rFonts w:eastAsiaTheme="minorEastAsia"/>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w:t>
      </w:r>
      <w:proofErr w:type="gramEnd"/>
      <w:r w:rsidRPr="003F3E87">
        <w:rPr>
          <w:rFonts w:eastAsiaTheme="minorEastAsia"/>
        </w:rPr>
        <w:t xml:space="preserve"> в рамках осуществления закупок для обеспечения муниципальных нужд.</w:t>
      </w:r>
    </w:p>
    <w:p w:rsidR="003D5B7D" w:rsidRPr="003F3E87" w:rsidRDefault="003D5B7D" w:rsidP="003D5B7D">
      <w:pPr>
        <w:widowControl w:val="0"/>
        <w:autoSpaceDE w:val="0"/>
        <w:autoSpaceDN w:val="0"/>
        <w:adjustRightInd w:val="0"/>
        <w:spacing w:before="240"/>
        <w:ind w:firstLine="540"/>
        <w:jc w:val="both"/>
        <w:rPr>
          <w:rFonts w:eastAsiaTheme="minorEastAsia"/>
        </w:rPr>
      </w:pPr>
      <w:r w:rsidRPr="003F3E87">
        <w:rPr>
          <w:rFonts w:eastAsiaTheme="minorEastAsia"/>
        </w:rPr>
        <w:t xml:space="preserve">3.1. На основании соглашений между субъектами Российской Федерации и находящимися на их территориях муниципальными образованиями органы </w:t>
      </w:r>
      <w:r w:rsidRPr="003F3E87">
        <w:rPr>
          <w:rFonts w:eastAsiaTheme="minorEastAsia"/>
        </w:rPr>
        <w:lastRenderedPageBreak/>
        <w:t>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3D5B7D" w:rsidRPr="003F3E87" w:rsidRDefault="003D5B7D" w:rsidP="003D5B7D">
      <w:pPr>
        <w:widowControl w:val="0"/>
        <w:autoSpaceDE w:val="0"/>
        <w:autoSpaceDN w:val="0"/>
        <w:adjustRightInd w:val="0"/>
        <w:jc w:val="both"/>
        <w:rPr>
          <w:rFonts w:eastAsiaTheme="minorEastAsia"/>
        </w:rPr>
      </w:pPr>
      <w:r w:rsidRPr="003F3E87">
        <w:rPr>
          <w:rFonts w:eastAsiaTheme="minorEastAsia"/>
        </w:rPr>
        <w:t>(</w:t>
      </w:r>
      <w:proofErr w:type="gramStart"/>
      <w:r w:rsidRPr="003F3E87">
        <w:rPr>
          <w:rFonts w:eastAsiaTheme="minorEastAsia"/>
        </w:rPr>
        <w:t>ч</w:t>
      </w:r>
      <w:proofErr w:type="gramEnd"/>
      <w:r w:rsidRPr="003F3E87">
        <w:rPr>
          <w:rFonts w:eastAsiaTheme="minorEastAsia"/>
        </w:rPr>
        <w:t>асть 3.1 введена Федеральным законом от 01.04.2019 N 50-ФЗ)</w:t>
      </w:r>
    </w:p>
    <w:p w:rsidR="003D5B7D" w:rsidRPr="003F3E87" w:rsidRDefault="003D5B7D" w:rsidP="003D5B7D">
      <w:pPr>
        <w:widowControl w:val="0"/>
        <w:autoSpaceDE w:val="0"/>
        <w:autoSpaceDN w:val="0"/>
        <w:adjustRightInd w:val="0"/>
        <w:spacing w:before="240"/>
        <w:ind w:firstLine="540"/>
        <w:jc w:val="both"/>
        <w:rPr>
          <w:rFonts w:eastAsiaTheme="minorEastAsia"/>
        </w:rPr>
      </w:pPr>
      <w:bookmarkStart w:id="11" w:name="Par2885"/>
      <w:bookmarkEnd w:id="11"/>
      <w:r w:rsidRPr="003F3E87">
        <w:rPr>
          <w:rFonts w:eastAsiaTheme="minorEastAsia"/>
        </w:rP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3D5B7D" w:rsidRPr="003F3E87" w:rsidRDefault="003D5B7D" w:rsidP="003D5B7D">
      <w:pPr>
        <w:widowControl w:val="0"/>
        <w:autoSpaceDE w:val="0"/>
        <w:autoSpaceDN w:val="0"/>
        <w:adjustRightInd w:val="0"/>
        <w:jc w:val="both"/>
        <w:rPr>
          <w:rFonts w:eastAsiaTheme="minorEastAsia"/>
        </w:rPr>
      </w:pPr>
      <w:r w:rsidRPr="003F3E87">
        <w:rPr>
          <w:rFonts w:eastAsiaTheme="minorEastAsia"/>
        </w:rPr>
        <w:t>(</w:t>
      </w:r>
      <w:proofErr w:type="gramStart"/>
      <w:r w:rsidRPr="003F3E87">
        <w:rPr>
          <w:rFonts w:eastAsiaTheme="minorEastAsia"/>
        </w:rPr>
        <w:t>ч</w:t>
      </w:r>
      <w:proofErr w:type="gramEnd"/>
      <w:r w:rsidRPr="003F3E87">
        <w:rPr>
          <w:rFonts w:eastAsiaTheme="minorEastAsia"/>
        </w:rPr>
        <w:t>асть 4 в ред. Федерального закона от 01.04.2019 N 50-ФЗ)</w:t>
      </w:r>
    </w:p>
    <w:p w:rsidR="003D5B7D" w:rsidRPr="003F3E87" w:rsidRDefault="003D5B7D" w:rsidP="003D5B7D">
      <w:pPr>
        <w:widowControl w:val="0"/>
        <w:autoSpaceDE w:val="0"/>
        <w:autoSpaceDN w:val="0"/>
        <w:adjustRightInd w:val="0"/>
        <w:spacing w:before="240"/>
        <w:ind w:firstLine="540"/>
        <w:jc w:val="both"/>
        <w:rPr>
          <w:rFonts w:eastAsiaTheme="minorEastAsia"/>
        </w:rPr>
      </w:pPr>
      <w:bookmarkStart w:id="12" w:name="Par2887"/>
      <w:bookmarkEnd w:id="12"/>
      <w:r w:rsidRPr="003F3E87">
        <w:rPr>
          <w:rFonts w:eastAsiaTheme="minorEastAsia"/>
        </w:rP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w:t>
      </w:r>
      <w:proofErr w:type="gramStart"/>
      <w:r w:rsidRPr="003F3E87">
        <w:rPr>
          <w:rFonts w:eastAsiaTheme="minorEastAsia"/>
        </w:rPr>
        <w:t>за</w:t>
      </w:r>
      <w:proofErr w:type="gramEnd"/>
      <w:r w:rsidRPr="003F3E87">
        <w:rPr>
          <w:rFonts w:eastAsiaTheme="minorEastAsia"/>
        </w:rPr>
        <w:t>:</w:t>
      </w:r>
    </w:p>
    <w:p w:rsidR="003D5B7D" w:rsidRPr="003F3E87" w:rsidRDefault="003D5B7D" w:rsidP="003D5B7D">
      <w:pPr>
        <w:widowControl w:val="0"/>
        <w:autoSpaceDE w:val="0"/>
        <w:autoSpaceDN w:val="0"/>
        <w:adjustRightInd w:val="0"/>
        <w:spacing w:before="240"/>
        <w:ind w:firstLine="540"/>
        <w:jc w:val="both"/>
        <w:rPr>
          <w:rFonts w:eastAsiaTheme="minorEastAsia"/>
        </w:rPr>
      </w:pPr>
      <w:r w:rsidRPr="003F3E87">
        <w:rPr>
          <w:rFonts w:eastAsiaTheme="minorEastAsia"/>
        </w:rPr>
        <w:t xml:space="preserve">1) </w:t>
      </w:r>
      <w:proofErr w:type="spellStart"/>
      <w:r w:rsidRPr="003F3E87">
        <w:rPr>
          <w:rFonts w:eastAsiaTheme="minorEastAsia"/>
        </w:rPr>
        <w:t>непревышением</w:t>
      </w:r>
      <w:proofErr w:type="spellEnd"/>
      <w:r w:rsidRPr="003F3E87">
        <w:rPr>
          <w:rFonts w:eastAsiaTheme="minorEastAsia"/>
        </w:rPr>
        <w:t xml:space="preserve">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3D5B7D" w:rsidRPr="003F3E87" w:rsidRDefault="003D5B7D" w:rsidP="003D5B7D">
      <w:pPr>
        <w:widowControl w:val="0"/>
        <w:autoSpaceDE w:val="0"/>
        <w:autoSpaceDN w:val="0"/>
        <w:adjustRightInd w:val="0"/>
        <w:spacing w:before="240"/>
        <w:ind w:firstLine="540"/>
        <w:jc w:val="both"/>
        <w:rPr>
          <w:rFonts w:eastAsiaTheme="minorEastAsia"/>
        </w:rPr>
      </w:pPr>
      <w:proofErr w:type="gramStart"/>
      <w:r w:rsidRPr="003F3E87">
        <w:rPr>
          <w:rFonts w:eastAsiaTheme="minorEastAsia"/>
        </w:rPr>
        <w:t xml:space="preserve">2) соответствием информации об идентификационных кодах закупок и </w:t>
      </w:r>
      <w:proofErr w:type="spellStart"/>
      <w:r w:rsidRPr="003F3E87">
        <w:rPr>
          <w:rFonts w:eastAsiaTheme="minorEastAsia"/>
        </w:rPr>
        <w:t>непревышением</w:t>
      </w:r>
      <w:proofErr w:type="spellEnd"/>
      <w:r w:rsidRPr="003F3E87">
        <w:rPr>
          <w:rFonts w:eastAsiaTheme="minorEastAsia"/>
        </w:rPr>
        <w:t xml:space="preserve">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roofErr w:type="gramEnd"/>
    </w:p>
    <w:p w:rsidR="003D5B7D" w:rsidRPr="003F3E87" w:rsidRDefault="003D5B7D" w:rsidP="003D5B7D">
      <w:pPr>
        <w:widowControl w:val="0"/>
        <w:autoSpaceDE w:val="0"/>
        <w:autoSpaceDN w:val="0"/>
        <w:adjustRightInd w:val="0"/>
        <w:jc w:val="both"/>
        <w:rPr>
          <w:rFonts w:eastAsiaTheme="minorEastAsia"/>
        </w:rPr>
      </w:pPr>
      <w:r w:rsidRPr="003F3E87">
        <w:rPr>
          <w:rFonts w:eastAsiaTheme="minorEastAsia"/>
        </w:rPr>
        <w:t>(часть 5 в ред. Федерального закона от 01.05.2019 N 71-ФЗ)</w:t>
      </w:r>
    </w:p>
    <w:p w:rsidR="003D5B7D" w:rsidRPr="003F3E87" w:rsidRDefault="003D5B7D" w:rsidP="003D5B7D">
      <w:pPr>
        <w:widowControl w:val="0"/>
        <w:autoSpaceDE w:val="0"/>
        <w:autoSpaceDN w:val="0"/>
        <w:adjustRightInd w:val="0"/>
        <w:spacing w:before="240"/>
        <w:ind w:firstLine="540"/>
        <w:jc w:val="both"/>
        <w:rPr>
          <w:rFonts w:eastAsiaTheme="minorEastAsia"/>
        </w:rPr>
      </w:pPr>
      <w:bookmarkStart w:id="13" w:name="Par2891"/>
      <w:bookmarkEnd w:id="13"/>
      <w:r w:rsidRPr="003F3E87">
        <w:rPr>
          <w:rFonts w:eastAsiaTheme="minorEastAsia"/>
        </w:rPr>
        <w:t xml:space="preserve">5.1. Федеральный орган исполнительной власти, определенный Правительством Российской Федерации в соответствии с </w:t>
      </w:r>
      <w:hyperlink w:anchor="Par179"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 w:history="1">
        <w:r w:rsidRPr="003F3E87">
          <w:rPr>
            <w:rFonts w:eastAsiaTheme="minorEastAsia"/>
            <w:color w:val="0000FF"/>
          </w:rPr>
          <w:t>частью 6 статьи 4</w:t>
        </w:r>
      </w:hyperlink>
      <w:r w:rsidRPr="003F3E87">
        <w:rPr>
          <w:rFonts w:eastAsiaTheme="minorEastAsia"/>
        </w:rP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w:t>
      </w:r>
      <w:proofErr w:type="spellStart"/>
      <w:r w:rsidRPr="003F3E87">
        <w:rPr>
          <w:rFonts w:eastAsiaTheme="minorEastAsia"/>
        </w:rPr>
        <w:t>непревышением</w:t>
      </w:r>
      <w:proofErr w:type="spellEnd"/>
      <w:r w:rsidRPr="003F3E87">
        <w:rPr>
          <w:rFonts w:eastAsiaTheme="minorEastAsia"/>
        </w:rPr>
        <w:t xml:space="preserve"> объема финансового обеспечения для осуществления данных закупок, содержащихся </w:t>
      </w:r>
      <w:proofErr w:type="gramStart"/>
      <w:r w:rsidRPr="003F3E87">
        <w:rPr>
          <w:rFonts w:eastAsiaTheme="minorEastAsia"/>
        </w:rPr>
        <w:t>в</w:t>
      </w:r>
      <w:proofErr w:type="gramEnd"/>
      <w:r w:rsidRPr="003F3E87">
        <w:rPr>
          <w:rFonts w:eastAsiaTheme="minorEastAsia"/>
        </w:rPr>
        <w:t>:</w:t>
      </w:r>
    </w:p>
    <w:p w:rsidR="003D5B7D" w:rsidRPr="003F3E87" w:rsidRDefault="003D5B7D" w:rsidP="003D5B7D">
      <w:pPr>
        <w:widowControl w:val="0"/>
        <w:autoSpaceDE w:val="0"/>
        <w:autoSpaceDN w:val="0"/>
        <w:adjustRightInd w:val="0"/>
        <w:spacing w:before="240"/>
        <w:ind w:firstLine="540"/>
        <w:jc w:val="both"/>
        <w:rPr>
          <w:rFonts w:eastAsiaTheme="minorEastAsia"/>
        </w:rPr>
      </w:pPr>
      <w:r w:rsidRPr="003F3E87">
        <w:rPr>
          <w:rFonts w:eastAsiaTheme="minorEastAsia"/>
        </w:rPr>
        <w:t xml:space="preserve">1) </w:t>
      </w:r>
      <w:proofErr w:type="gramStart"/>
      <w:r w:rsidRPr="003F3E87">
        <w:rPr>
          <w:rFonts w:eastAsiaTheme="minorEastAsia"/>
        </w:rPr>
        <w:t>извещениях</w:t>
      </w:r>
      <w:proofErr w:type="gramEnd"/>
      <w:r w:rsidRPr="003F3E87">
        <w:rPr>
          <w:rFonts w:eastAsiaTheme="minorEastAsia"/>
        </w:rPr>
        <w:t xml:space="preserve"> об осуществлении закупок, информации, содержащейся в планах-графиках;</w:t>
      </w:r>
    </w:p>
    <w:p w:rsidR="003D5B7D" w:rsidRPr="003F3E87" w:rsidRDefault="003D5B7D" w:rsidP="003D5B7D">
      <w:pPr>
        <w:widowControl w:val="0"/>
        <w:autoSpaceDE w:val="0"/>
        <w:autoSpaceDN w:val="0"/>
        <w:adjustRightInd w:val="0"/>
        <w:spacing w:before="240"/>
        <w:ind w:firstLine="540"/>
        <w:jc w:val="both"/>
        <w:rPr>
          <w:rFonts w:eastAsiaTheme="minorEastAsia"/>
        </w:rPr>
      </w:pPr>
      <w:r w:rsidRPr="003F3E87">
        <w:rPr>
          <w:rFonts w:eastAsiaTheme="minorEastAsia"/>
        </w:rPr>
        <w:t xml:space="preserve">2) </w:t>
      </w:r>
      <w:proofErr w:type="gramStart"/>
      <w:r w:rsidRPr="003F3E87">
        <w:rPr>
          <w:rFonts w:eastAsiaTheme="minorEastAsia"/>
        </w:rPr>
        <w:t>протоколах</w:t>
      </w:r>
      <w:proofErr w:type="gramEnd"/>
      <w:r w:rsidRPr="003F3E87">
        <w:rPr>
          <w:rFonts w:eastAsiaTheme="minorEastAsia"/>
        </w:rPr>
        <w:t xml:space="preserve"> определения поставщиков (подрядчиков, исполнителей), информации, содержащейся в извещениях об осуществлении закупок;</w:t>
      </w:r>
    </w:p>
    <w:p w:rsidR="003D5B7D" w:rsidRPr="003F3E87" w:rsidRDefault="003D5B7D" w:rsidP="003D5B7D">
      <w:pPr>
        <w:widowControl w:val="0"/>
        <w:autoSpaceDE w:val="0"/>
        <w:autoSpaceDN w:val="0"/>
        <w:adjustRightInd w:val="0"/>
        <w:spacing w:before="240"/>
        <w:ind w:firstLine="540"/>
        <w:jc w:val="both"/>
        <w:rPr>
          <w:rFonts w:eastAsiaTheme="minorEastAsia"/>
        </w:rPr>
      </w:pPr>
      <w:r w:rsidRPr="003F3E87">
        <w:rPr>
          <w:rFonts w:eastAsiaTheme="minorEastAsia"/>
        </w:rPr>
        <w:t xml:space="preserve">3) </w:t>
      </w:r>
      <w:proofErr w:type="gramStart"/>
      <w:r w:rsidRPr="003F3E87">
        <w:rPr>
          <w:rFonts w:eastAsiaTheme="minorEastAsia"/>
        </w:rPr>
        <w:t>условиях</w:t>
      </w:r>
      <w:proofErr w:type="gramEnd"/>
      <w:r w:rsidRPr="003F3E87">
        <w:rPr>
          <w:rFonts w:eastAsiaTheme="minorEastAsia"/>
        </w:rPr>
        <w:t xml:space="preserve">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3D5B7D" w:rsidRPr="003F3E87" w:rsidRDefault="003D5B7D" w:rsidP="003D5B7D">
      <w:pPr>
        <w:widowControl w:val="0"/>
        <w:autoSpaceDE w:val="0"/>
        <w:autoSpaceDN w:val="0"/>
        <w:adjustRightInd w:val="0"/>
        <w:jc w:val="both"/>
        <w:rPr>
          <w:rFonts w:eastAsiaTheme="minorEastAsia"/>
        </w:rPr>
      </w:pPr>
      <w:r w:rsidRPr="003F3E87">
        <w:rPr>
          <w:rFonts w:eastAsiaTheme="minorEastAsia"/>
        </w:rPr>
        <w:t>(часть 5.1 введена Федеральным законом от 01.05.2019 N 71-ФЗ)</w:t>
      </w:r>
    </w:p>
    <w:p w:rsidR="003D5B7D" w:rsidRPr="003F3E87" w:rsidRDefault="003D5B7D" w:rsidP="003D5B7D">
      <w:pPr>
        <w:widowControl w:val="0"/>
        <w:autoSpaceDE w:val="0"/>
        <w:autoSpaceDN w:val="0"/>
        <w:adjustRightInd w:val="0"/>
        <w:spacing w:before="240"/>
        <w:ind w:firstLine="540"/>
        <w:jc w:val="both"/>
        <w:rPr>
          <w:rFonts w:eastAsiaTheme="minorEastAsia"/>
        </w:rPr>
      </w:pPr>
      <w:r w:rsidRPr="003F3E87">
        <w:rPr>
          <w:rFonts w:eastAsiaTheme="minorEastAsia"/>
        </w:rPr>
        <w:t xml:space="preserve">6. Порядок осуществления контроля, предусмотренного </w:t>
      </w:r>
      <w:hyperlink w:anchor="Par2887"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 w:history="1">
        <w:r w:rsidRPr="003F3E87">
          <w:rPr>
            <w:rFonts w:eastAsiaTheme="minorEastAsia"/>
            <w:color w:val="0000FF"/>
          </w:rPr>
          <w:t>частями 5</w:t>
        </w:r>
      </w:hyperlink>
      <w:r w:rsidRPr="003F3E87">
        <w:rPr>
          <w:rFonts w:eastAsiaTheme="minorEastAsia"/>
        </w:rPr>
        <w:t xml:space="preserve"> и </w:t>
      </w:r>
      <w:hyperlink w:anchor="Par2891"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 w:history="1">
        <w:r w:rsidRPr="003F3E87">
          <w:rPr>
            <w:rFonts w:eastAsiaTheme="minorEastAsia"/>
            <w:color w:val="0000FF"/>
          </w:rPr>
          <w:t>5.1</w:t>
        </w:r>
      </w:hyperlink>
      <w:r w:rsidRPr="003F3E87">
        <w:rPr>
          <w:rFonts w:eastAsiaTheme="minorEastAsia"/>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ar2887"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 w:history="1">
        <w:r w:rsidRPr="003F3E87">
          <w:rPr>
            <w:rFonts w:eastAsiaTheme="minorEastAsia"/>
            <w:color w:val="0000FF"/>
          </w:rPr>
          <w:t>частях 5</w:t>
        </w:r>
      </w:hyperlink>
      <w:r w:rsidRPr="003F3E87">
        <w:rPr>
          <w:rFonts w:eastAsiaTheme="minorEastAsia"/>
        </w:rPr>
        <w:t xml:space="preserve"> и </w:t>
      </w:r>
      <w:hyperlink w:anchor="Par2891"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 w:history="1">
        <w:r w:rsidRPr="003F3E87">
          <w:rPr>
            <w:rFonts w:eastAsiaTheme="minorEastAsia"/>
            <w:color w:val="0000FF"/>
          </w:rPr>
          <w:t>5.1</w:t>
        </w:r>
      </w:hyperlink>
      <w:r w:rsidRPr="003F3E87">
        <w:rPr>
          <w:rFonts w:eastAsiaTheme="minorEastAsia"/>
        </w:rPr>
        <w:t xml:space="preserve"> настоящей статьи информации может определяться иная информация, подлежащая </w:t>
      </w:r>
      <w:r w:rsidRPr="003F3E87">
        <w:rPr>
          <w:rFonts w:eastAsiaTheme="minorEastAsia"/>
        </w:rPr>
        <w:lastRenderedPageBreak/>
        <w:t>контролю.</w:t>
      </w:r>
    </w:p>
    <w:p w:rsidR="003D5B7D" w:rsidRPr="003F3E87" w:rsidRDefault="003D5B7D" w:rsidP="003D5B7D">
      <w:pPr>
        <w:widowControl w:val="0"/>
        <w:autoSpaceDE w:val="0"/>
        <w:autoSpaceDN w:val="0"/>
        <w:adjustRightInd w:val="0"/>
        <w:jc w:val="both"/>
        <w:rPr>
          <w:rFonts w:eastAsiaTheme="minorEastAsia"/>
        </w:rPr>
      </w:pPr>
      <w:r w:rsidRPr="003F3E87">
        <w:rPr>
          <w:rFonts w:eastAsiaTheme="minorEastAsia"/>
        </w:rPr>
        <w:t>(в ред. Федерального закона от 01.05.2019 N 71-ФЗ)</w:t>
      </w:r>
    </w:p>
    <w:p w:rsidR="003D5B7D" w:rsidRPr="003F3E87" w:rsidRDefault="003D5B7D" w:rsidP="003D5B7D">
      <w:pPr>
        <w:widowControl w:val="0"/>
        <w:autoSpaceDE w:val="0"/>
        <w:autoSpaceDN w:val="0"/>
        <w:adjustRightInd w:val="0"/>
        <w:spacing w:before="240"/>
        <w:ind w:firstLine="540"/>
        <w:jc w:val="both"/>
        <w:rPr>
          <w:rFonts w:eastAsiaTheme="minorEastAsia"/>
        </w:rPr>
      </w:pPr>
      <w:r w:rsidRPr="003F3E87">
        <w:rPr>
          <w:rFonts w:eastAsiaTheme="minorEastAsia"/>
        </w:rPr>
        <w:t xml:space="preserve">7. </w:t>
      </w:r>
      <w:proofErr w:type="gramStart"/>
      <w:r w:rsidRPr="003F3E87">
        <w:rPr>
          <w:rFonts w:eastAsiaTheme="minorEastAsia"/>
        </w:rPr>
        <w:t xml:space="preserve">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2887"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 w:history="1">
        <w:r w:rsidRPr="003F3E87">
          <w:rPr>
            <w:rFonts w:eastAsiaTheme="minorEastAsia"/>
            <w:color w:val="0000FF"/>
          </w:rPr>
          <w:t>частью 5</w:t>
        </w:r>
      </w:hyperlink>
      <w:r w:rsidRPr="003F3E87">
        <w:rPr>
          <w:rFonts w:eastAsiaTheme="minorEastAsia"/>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w:t>
      </w:r>
      <w:proofErr w:type="gramEnd"/>
      <w:r w:rsidRPr="003F3E87">
        <w:rPr>
          <w:rFonts w:eastAsiaTheme="minorEastAsia"/>
        </w:rPr>
        <w:t xml:space="preserve"> Российской Федерации.</w:t>
      </w:r>
    </w:p>
    <w:p w:rsidR="003D5B7D" w:rsidRPr="003F3E87" w:rsidRDefault="003D5B7D" w:rsidP="003D5B7D">
      <w:pPr>
        <w:widowControl w:val="0"/>
        <w:autoSpaceDE w:val="0"/>
        <w:autoSpaceDN w:val="0"/>
        <w:adjustRightInd w:val="0"/>
        <w:spacing w:before="240"/>
        <w:ind w:firstLine="540"/>
        <w:jc w:val="both"/>
        <w:rPr>
          <w:rFonts w:eastAsiaTheme="minorEastAsia"/>
        </w:rPr>
      </w:pPr>
      <w:bookmarkStart w:id="14" w:name="Par2899"/>
      <w:bookmarkEnd w:id="14"/>
      <w:r w:rsidRPr="003F3E87">
        <w:rPr>
          <w:rFonts w:eastAsiaTheme="minorEastAsia"/>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ar2919"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w:history="1">
        <w:r w:rsidRPr="003F3E87">
          <w:rPr>
            <w:rFonts w:eastAsiaTheme="minorEastAsia"/>
            <w:color w:val="0000FF"/>
          </w:rPr>
          <w:t>частью 10</w:t>
        </w:r>
      </w:hyperlink>
      <w:r w:rsidRPr="003F3E87">
        <w:rPr>
          <w:rFonts w:eastAsiaTheme="minorEastAsia"/>
        </w:rPr>
        <w:t xml:space="preserve"> настоящей статьи) в отношении:</w:t>
      </w:r>
    </w:p>
    <w:p w:rsidR="003D5B7D" w:rsidRPr="003F3E87" w:rsidRDefault="003D5B7D" w:rsidP="003D5B7D">
      <w:pPr>
        <w:widowControl w:val="0"/>
        <w:autoSpaceDE w:val="0"/>
        <w:autoSpaceDN w:val="0"/>
        <w:adjustRightInd w:val="0"/>
        <w:jc w:val="both"/>
        <w:rPr>
          <w:rFonts w:eastAsiaTheme="minorEastAsia"/>
        </w:rPr>
      </w:pPr>
      <w:r w:rsidRPr="003F3E87">
        <w:rPr>
          <w:rFonts w:eastAsiaTheme="minorEastAsia"/>
        </w:rPr>
        <w:t>(в ред. Федерального закона от 28.12.2013 N 396-ФЗ)</w:t>
      </w:r>
    </w:p>
    <w:p w:rsidR="003D5B7D" w:rsidRPr="003F3E87" w:rsidRDefault="003D5B7D" w:rsidP="003D5B7D">
      <w:pPr>
        <w:widowControl w:val="0"/>
        <w:autoSpaceDE w:val="0"/>
        <w:autoSpaceDN w:val="0"/>
        <w:adjustRightInd w:val="0"/>
        <w:spacing w:before="240"/>
        <w:ind w:firstLine="540"/>
        <w:jc w:val="both"/>
        <w:rPr>
          <w:rFonts w:eastAsiaTheme="minorEastAsia"/>
        </w:rPr>
      </w:pPr>
      <w:bookmarkStart w:id="15" w:name="Par2901"/>
      <w:bookmarkEnd w:id="15"/>
      <w:r w:rsidRPr="003F3E87">
        <w:rPr>
          <w:rFonts w:eastAsiaTheme="minorEastAsia"/>
        </w:rPr>
        <w:t>1) утратил силу с 1 октября 2019 года. - Федеральный закон от 01.05.2019 N 71-ФЗ;</w:t>
      </w:r>
    </w:p>
    <w:p w:rsidR="003D5B7D" w:rsidRPr="003F3E87" w:rsidRDefault="003D5B7D" w:rsidP="003D5B7D">
      <w:pPr>
        <w:widowControl w:val="0"/>
        <w:autoSpaceDE w:val="0"/>
        <w:autoSpaceDN w:val="0"/>
        <w:adjustRightInd w:val="0"/>
        <w:spacing w:before="240"/>
        <w:ind w:firstLine="540"/>
        <w:jc w:val="both"/>
        <w:rPr>
          <w:rFonts w:eastAsiaTheme="minorEastAsia"/>
        </w:rPr>
      </w:pPr>
      <w:r w:rsidRPr="003F3E87">
        <w:rPr>
          <w:rFonts w:eastAsiaTheme="minorEastAsia"/>
        </w:rPr>
        <w:t xml:space="preserve">2) соблюдения правил нормирования в сфере закупок, установленных в соответствии со </w:t>
      </w:r>
      <w:hyperlink w:anchor="Par340" w:tooltip="Статья 19. Нормирование в сфере закупок" w:history="1">
        <w:r w:rsidRPr="003F3E87">
          <w:rPr>
            <w:rFonts w:eastAsiaTheme="minorEastAsia"/>
            <w:color w:val="0000FF"/>
          </w:rPr>
          <w:t>статьей 19</w:t>
        </w:r>
      </w:hyperlink>
      <w:r w:rsidRPr="003F3E87">
        <w:rPr>
          <w:rFonts w:eastAsiaTheme="minorEastAsia"/>
        </w:rPr>
        <w:t xml:space="preserve"> настоящего Федерального закона;</w:t>
      </w:r>
    </w:p>
    <w:p w:rsidR="003D5B7D" w:rsidRPr="003F3E87" w:rsidRDefault="003D5B7D" w:rsidP="003D5B7D">
      <w:pPr>
        <w:widowControl w:val="0"/>
        <w:autoSpaceDE w:val="0"/>
        <w:autoSpaceDN w:val="0"/>
        <w:adjustRightInd w:val="0"/>
        <w:jc w:val="both"/>
        <w:rPr>
          <w:rFonts w:eastAsiaTheme="minorEastAsia"/>
        </w:rPr>
      </w:pPr>
      <w:r w:rsidRPr="003F3E87">
        <w:rPr>
          <w:rFonts w:eastAsiaTheme="minorEastAsia"/>
        </w:rPr>
        <w:t>(в ред. Федеральных законов от 28.12.2013 N 396-ФЗ, от 27.12.2019 N 449-ФЗ)</w:t>
      </w:r>
    </w:p>
    <w:p w:rsidR="003D5B7D" w:rsidRPr="003F3E87" w:rsidRDefault="003D5B7D" w:rsidP="003D5B7D">
      <w:pPr>
        <w:widowControl w:val="0"/>
        <w:autoSpaceDE w:val="0"/>
        <w:autoSpaceDN w:val="0"/>
        <w:adjustRightInd w:val="0"/>
        <w:spacing w:before="240"/>
        <w:ind w:firstLine="540"/>
        <w:jc w:val="both"/>
        <w:rPr>
          <w:rFonts w:eastAsiaTheme="minorEastAsia"/>
        </w:rPr>
      </w:pPr>
      <w:proofErr w:type="gramStart"/>
      <w:r w:rsidRPr="003F3E87">
        <w:rPr>
          <w:rFonts w:eastAsiaTheme="minorEastAsia"/>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p>
    <w:p w:rsidR="003D5B7D" w:rsidRPr="003F3E87" w:rsidRDefault="003D5B7D" w:rsidP="003D5B7D">
      <w:pPr>
        <w:widowControl w:val="0"/>
        <w:autoSpaceDE w:val="0"/>
        <w:autoSpaceDN w:val="0"/>
        <w:adjustRightInd w:val="0"/>
        <w:jc w:val="both"/>
        <w:rPr>
          <w:rFonts w:eastAsiaTheme="minorEastAsia"/>
        </w:rPr>
      </w:pPr>
      <w:r w:rsidRPr="003F3E87">
        <w:rPr>
          <w:rFonts w:eastAsiaTheme="minorEastAsia"/>
        </w:rPr>
        <w:t>(в ред. Федеральных законов от 28.12.2013 N 396-ФЗ, от 01.04.2019 N 50-ФЗ, от 01.05.2019 N 71-ФЗ)</w:t>
      </w:r>
    </w:p>
    <w:p w:rsidR="003D5B7D" w:rsidRPr="003F3E87" w:rsidRDefault="003D5B7D" w:rsidP="003D5B7D">
      <w:pPr>
        <w:widowControl w:val="0"/>
        <w:autoSpaceDE w:val="0"/>
        <w:autoSpaceDN w:val="0"/>
        <w:adjustRightInd w:val="0"/>
        <w:spacing w:before="240"/>
        <w:ind w:firstLine="540"/>
        <w:jc w:val="both"/>
        <w:rPr>
          <w:rFonts w:eastAsiaTheme="minorEastAsia"/>
        </w:rPr>
      </w:pPr>
      <w:r w:rsidRPr="003F3E87">
        <w:rPr>
          <w:rFonts w:eastAsiaTheme="minorEastAsia"/>
        </w:rPr>
        <w:t>4) утратил силу с 1 января 2020 года. - Федеральный закон от 27.12.2019 N 449-ФЗ;</w:t>
      </w:r>
    </w:p>
    <w:p w:rsidR="003D5B7D" w:rsidRPr="003F3E87" w:rsidRDefault="003D5B7D" w:rsidP="003D5B7D">
      <w:pPr>
        <w:widowControl w:val="0"/>
        <w:autoSpaceDE w:val="0"/>
        <w:autoSpaceDN w:val="0"/>
        <w:adjustRightInd w:val="0"/>
        <w:spacing w:before="240"/>
        <w:ind w:firstLine="540"/>
        <w:jc w:val="both"/>
        <w:rPr>
          <w:rFonts w:eastAsiaTheme="minorEastAsia"/>
        </w:rPr>
      </w:pPr>
      <w:r w:rsidRPr="003F3E87">
        <w:rPr>
          <w:rFonts w:eastAsiaTheme="minorEastAsia"/>
        </w:rP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3D5B7D" w:rsidRPr="003F3E87" w:rsidRDefault="003D5B7D" w:rsidP="003D5B7D">
      <w:pPr>
        <w:widowControl w:val="0"/>
        <w:autoSpaceDE w:val="0"/>
        <w:autoSpaceDN w:val="0"/>
        <w:adjustRightInd w:val="0"/>
        <w:jc w:val="both"/>
        <w:rPr>
          <w:rFonts w:eastAsiaTheme="minorEastAsia"/>
        </w:rPr>
      </w:pPr>
      <w:r w:rsidRPr="003F3E87">
        <w:rPr>
          <w:rFonts w:eastAsiaTheme="minorEastAsia"/>
        </w:rPr>
        <w:t>(п. 5 в ред. Федерального закона от 27.12.2019 N 449-ФЗ)</w:t>
      </w:r>
    </w:p>
    <w:p w:rsidR="003D5B7D" w:rsidRPr="003F3E87" w:rsidRDefault="003D5B7D" w:rsidP="003D5B7D">
      <w:pPr>
        <w:widowControl w:val="0"/>
        <w:autoSpaceDE w:val="0"/>
        <w:autoSpaceDN w:val="0"/>
        <w:adjustRightInd w:val="0"/>
        <w:spacing w:before="240"/>
        <w:ind w:firstLine="540"/>
        <w:jc w:val="both"/>
        <w:rPr>
          <w:rFonts w:eastAsiaTheme="minorEastAsia"/>
        </w:rPr>
      </w:pPr>
      <w:r w:rsidRPr="003F3E87">
        <w:rPr>
          <w:rFonts w:eastAsiaTheme="minorEastAsia"/>
        </w:rPr>
        <w:t>6) утратил силу с 1 января 2020 года. - Федеральный закон от 27.12.2019 N 449-ФЗ;</w:t>
      </w:r>
    </w:p>
    <w:p w:rsidR="003D5B7D" w:rsidRPr="003F3E87" w:rsidRDefault="003D5B7D" w:rsidP="003D5B7D">
      <w:pPr>
        <w:widowControl w:val="0"/>
        <w:autoSpaceDE w:val="0"/>
        <w:autoSpaceDN w:val="0"/>
        <w:adjustRightInd w:val="0"/>
        <w:spacing w:before="240"/>
        <w:ind w:firstLine="540"/>
        <w:jc w:val="both"/>
        <w:rPr>
          <w:rFonts w:eastAsiaTheme="minorEastAsia"/>
        </w:rPr>
      </w:pPr>
      <w:r w:rsidRPr="003F3E87">
        <w:rPr>
          <w:rFonts w:eastAsiaTheme="minorEastAsia"/>
        </w:rPr>
        <w:t>7) соответствия использования поставленного товара, выполненной работы (ее результата) или оказанной услуги целям осуществления закупки.</w:t>
      </w:r>
    </w:p>
    <w:p w:rsidR="003D5B7D" w:rsidRPr="003F3E87" w:rsidRDefault="003D5B7D" w:rsidP="003D5B7D">
      <w:pPr>
        <w:widowControl w:val="0"/>
        <w:autoSpaceDE w:val="0"/>
        <w:autoSpaceDN w:val="0"/>
        <w:adjustRightInd w:val="0"/>
        <w:spacing w:before="240"/>
        <w:ind w:firstLine="540"/>
        <w:jc w:val="both"/>
        <w:rPr>
          <w:rFonts w:eastAsiaTheme="minorEastAsia"/>
        </w:rPr>
      </w:pPr>
      <w:r w:rsidRPr="003F3E87">
        <w:rPr>
          <w:rFonts w:eastAsiaTheme="minorEastAsia"/>
        </w:rPr>
        <w:t xml:space="preserve">9. </w:t>
      </w:r>
      <w:proofErr w:type="gramStart"/>
      <w:r w:rsidRPr="003F3E87">
        <w:rPr>
          <w:rFonts w:eastAsiaTheme="minorEastAsia"/>
        </w:rPr>
        <w:t xml:space="preserve">Контроль в сфере закупок в соответствии с </w:t>
      </w:r>
      <w:hyperlink w:anchor="Par2899"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sidRPr="003F3E87">
          <w:rPr>
            <w:rFonts w:eastAsiaTheme="minorEastAsia"/>
            <w:color w:val="0000FF"/>
          </w:rPr>
          <w:t>частью 8</w:t>
        </w:r>
      </w:hyperlink>
      <w:r w:rsidRPr="003F3E87">
        <w:rPr>
          <w:rFonts w:eastAsiaTheme="minorEastAsia"/>
        </w:rP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w:t>
      </w:r>
      <w:proofErr w:type="gramEnd"/>
      <w:r w:rsidRPr="003F3E87">
        <w:rPr>
          <w:rFonts w:eastAsiaTheme="minorEastAsia"/>
        </w:rPr>
        <w:t>, Бюджетным кодексом Российской Федерации и принимаемыми в соответствии с ними нормативными правовыми актами Российской Федерации:</w:t>
      </w:r>
    </w:p>
    <w:p w:rsidR="003D5B7D" w:rsidRPr="003F3E87" w:rsidRDefault="003D5B7D" w:rsidP="003D5B7D">
      <w:pPr>
        <w:widowControl w:val="0"/>
        <w:autoSpaceDE w:val="0"/>
        <w:autoSpaceDN w:val="0"/>
        <w:adjustRightInd w:val="0"/>
        <w:jc w:val="both"/>
        <w:rPr>
          <w:rFonts w:eastAsiaTheme="minorEastAsia"/>
        </w:rPr>
      </w:pPr>
      <w:r w:rsidRPr="003F3E87">
        <w:rPr>
          <w:rFonts w:eastAsiaTheme="minorEastAsia"/>
        </w:rPr>
        <w:t>(в ред. Федерального закона от 27.12.2019 N 449-ФЗ)</w:t>
      </w:r>
    </w:p>
    <w:p w:rsidR="003D5B7D" w:rsidRPr="003F3E87" w:rsidRDefault="003D5B7D" w:rsidP="003D5B7D">
      <w:pPr>
        <w:widowControl w:val="0"/>
        <w:autoSpaceDE w:val="0"/>
        <w:autoSpaceDN w:val="0"/>
        <w:adjustRightInd w:val="0"/>
        <w:spacing w:before="240"/>
        <w:ind w:firstLine="540"/>
        <w:jc w:val="both"/>
        <w:rPr>
          <w:rFonts w:eastAsiaTheme="minorEastAsia"/>
        </w:rPr>
      </w:pPr>
      <w:proofErr w:type="gramStart"/>
      <w:r w:rsidRPr="003F3E87">
        <w:rPr>
          <w:rFonts w:eastAsiaTheme="minorEastAsia"/>
        </w:rPr>
        <w:lastRenderedPageBreak/>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roofErr w:type="gramEnd"/>
    </w:p>
    <w:p w:rsidR="003D5B7D" w:rsidRPr="003F3E87" w:rsidRDefault="003D5B7D" w:rsidP="003D5B7D">
      <w:pPr>
        <w:widowControl w:val="0"/>
        <w:autoSpaceDE w:val="0"/>
        <w:autoSpaceDN w:val="0"/>
        <w:adjustRightInd w:val="0"/>
        <w:jc w:val="both"/>
        <w:rPr>
          <w:rFonts w:eastAsiaTheme="minorEastAsia"/>
        </w:rPr>
      </w:pPr>
      <w:r w:rsidRPr="003F3E87">
        <w:rPr>
          <w:rFonts w:eastAsiaTheme="minorEastAsia"/>
        </w:rPr>
        <w:t>(в ред. Федеральных законов от 28.12.2013 N 396-ФЗ, от 27.12.2019 N 449-ФЗ)</w:t>
      </w:r>
    </w:p>
    <w:p w:rsidR="003D5B7D" w:rsidRPr="003F3E87" w:rsidRDefault="003D5B7D" w:rsidP="003D5B7D">
      <w:pPr>
        <w:widowControl w:val="0"/>
        <w:autoSpaceDE w:val="0"/>
        <w:autoSpaceDN w:val="0"/>
        <w:adjustRightInd w:val="0"/>
        <w:spacing w:before="240"/>
        <w:ind w:firstLine="540"/>
        <w:jc w:val="both"/>
        <w:rPr>
          <w:rFonts w:eastAsiaTheme="minorEastAsia"/>
        </w:rPr>
      </w:pPr>
      <w:r w:rsidRPr="003F3E87">
        <w:rPr>
          <w:rFonts w:eastAsiaTheme="minorEastAsia"/>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3D5B7D" w:rsidRPr="003F3E87" w:rsidRDefault="003D5B7D" w:rsidP="003D5B7D">
      <w:pPr>
        <w:widowControl w:val="0"/>
        <w:autoSpaceDE w:val="0"/>
        <w:autoSpaceDN w:val="0"/>
        <w:adjustRightInd w:val="0"/>
        <w:jc w:val="both"/>
        <w:rPr>
          <w:rFonts w:eastAsiaTheme="minorEastAsia"/>
        </w:rPr>
      </w:pPr>
      <w:r w:rsidRPr="003F3E87">
        <w:rPr>
          <w:rFonts w:eastAsiaTheme="minorEastAsia"/>
        </w:rPr>
        <w:t>(в ред. Федерального закона от 28.12.2013 N 396-ФЗ)</w:t>
      </w:r>
    </w:p>
    <w:p w:rsidR="003D5B7D" w:rsidRPr="003F3E87" w:rsidRDefault="003D5B7D" w:rsidP="003D5B7D">
      <w:pPr>
        <w:widowControl w:val="0"/>
        <w:autoSpaceDE w:val="0"/>
        <w:autoSpaceDN w:val="0"/>
        <w:adjustRightInd w:val="0"/>
        <w:spacing w:before="240"/>
        <w:ind w:firstLine="540"/>
        <w:jc w:val="both"/>
        <w:rPr>
          <w:rFonts w:eastAsiaTheme="minorEastAsia"/>
        </w:rPr>
      </w:pPr>
      <w:r w:rsidRPr="003F3E87">
        <w:rPr>
          <w:rFonts w:eastAsiaTheme="minorEastAsia"/>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3D5B7D" w:rsidRPr="003F3E87" w:rsidRDefault="003D5B7D" w:rsidP="003D5B7D">
      <w:pPr>
        <w:widowControl w:val="0"/>
        <w:autoSpaceDE w:val="0"/>
        <w:autoSpaceDN w:val="0"/>
        <w:adjustRightInd w:val="0"/>
        <w:jc w:val="both"/>
        <w:rPr>
          <w:rFonts w:eastAsiaTheme="minorEastAsia"/>
        </w:rPr>
      </w:pPr>
      <w:r w:rsidRPr="003F3E87">
        <w:rPr>
          <w:rFonts w:eastAsiaTheme="minorEastAsia"/>
        </w:rPr>
        <w:t>(в ред. Федерального закона от 28.12.2013 N 396-ФЗ)</w:t>
      </w:r>
    </w:p>
    <w:p w:rsidR="003D5B7D" w:rsidRPr="003F3E87" w:rsidRDefault="003D5B7D" w:rsidP="003D5B7D">
      <w:pPr>
        <w:widowControl w:val="0"/>
        <w:autoSpaceDE w:val="0"/>
        <w:autoSpaceDN w:val="0"/>
        <w:adjustRightInd w:val="0"/>
        <w:spacing w:before="240"/>
        <w:ind w:firstLine="540"/>
        <w:jc w:val="both"/>
        <w:rPr>
          <w:rFonts w:eastAsiaTheme="minorEastAsia"/>
        </w:rPr>
      </w:pPr>
      <w:bookmarkStart w:id="16" w:name="Par2919"/>
      <w:bookmarkEnd w:id="16"/>
      <w:r w:rsidRPr="003F3E87">
        <w:rPr>
          <w:rFonts w:eastAsiaTheme="minorEastAsia"/>
        </w:rPr>
        <w:t xml:space="preserve">10. </w:t>
      </w:r>
      <w:proofErr w:type="gramStart"/>
      <w:r w:rsidRPr="003F3E87">
        <w:rPr>
          <w:rFonts w:eastAsiaTheme="minorEastAsia"/>
        </w:rPr>
        <w:t xml:space="preserve">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2887"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 w:history="1">
        <w:r w:rsidRPr="003F3E87">
          <w:rPr>
            <w:rFonts w:eastAsiaTheme="minorEastAsia"/>
            <w:color w:val="0000FF"/>
          </w:rPr>
          <w:t>частями 5</w:t>
        </w:r>
      </w:hyperlink>
      <w:r w:rsidRPr="003F3E87">
        <w:rPr>
          <w:rFonts w:eastAsiaTheme="minorEastAsia"/>
        </w:rPr>
        <w:t xml:space="preserve"> и </w:t>
      </w:r>
      <w:hyperlink w:anchor="Par2891"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 w:history="1">
        <w:r w:rsidRPr="003F3E87">
          <w:rPr>
            <w:rFonts w:eastAsiaTheme="minorEastAsia"/>
            <w:color w:val="0000FF"/>
          </w:rPr>
          <w:t>5.1</w:t>
        </w:r>
      </w:hyperlink>
      <w:r w:rsidRPr="003F3E87">
        <w:rPr>
          <w:rFonts w:eastAsiaTheme="minorEastAsia"/>
        </w:rPr>
        <w:t xml:space="preserve"> настоящей статьи, путем проведения плановых и внеплановых проверок в отношении субъектов контроля, указанных в </w:t>
      </w:r>
      <w:hyperlink w:anchor="Par2866" w:tooltip="2. Контроль в сфере закупок органами контроля, указанными в пункте 1 части 1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 w:history="1">
        <w:r w:rsidRPr="003F3E87">
          <w:rPr>
            <w:rFonts w:eastAsiaTheme="minorEastAsia"/>
            <w:color w:val="0000FF"/>
          </w:rPr>
          <w:t>части 2</w:t>
        </w:r>
      </w:hyperlink>
      <w:r w:rsidRPr="003F3E87">
        <w:rPr>
          <w:rFonts w:eastAsiaTheme="minorEastAsia"/>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w:t>
      </w:r>
      <w:proofErr w:type="gramEnd"/>
      <w:r w:rsidRPr="003F3E87">
        <w:rPr>
          <w:rFonts w:eastAsiaTheme="minorEastAsia"/>
        </w:rPr>
        <w:t xml:space="preserve">, которые не относятся к государственному оборонному заказу и </w:t>
      </w:r>
      <w:proofErr w:type="gramStart"/>
      <w:r w:rsidRPr="003F3E87">
        <w:rPr>
          <w:rFonts w:eastAsiaTheme="minorEastAsia"/>
        </w:rPr>
        <w:t>сведения</w:t>
      </w:r>
      <w:proofErr w:type="gramEnd"/>
      <w:r w:rsidRPr="003F3E87">
        <w:rPr>
          <w:rFonts w:eastAsiaTheme="minorEastAsia"/>
        </w:rPr>
        <w:t xml:space="preserve">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3D5B7D" w:rsidRPr="003F3E87" w:rsidRDefault="003D5B7D" w:rsidP="003D5B7D">
      <w:pPr>
        <w:widowControl w:val="0"/>
        <w:autoSpaceDE w:val="0"/>
        <w:autoSpaceDN w:val="0"/>
        <w:adjustRightInd w:val="0"/>
        <w:jc w:val="both"/>
        <w:rPr>
          <w:rFonts w:eastAsiaTheme="minorEastAsia"/>
        </w:rPr>
      </w:pPr>
      <w:r w:rsidRPr="003F3E87">
        <w:rPr>
          <w:rFonts w:eastAsiaTheme="minorEastAsia"/>
        </w:rPr>
        <w:t>(в ред. Федерального закона от 01.05.2019 N 71-ФЗ)</w:t>
      </w:r>
    </w:p>
    <w:p w:rsidR="003D5B7D" w:rsidRPr="003F3E87" w:rsidRDefault="003D5B7D" w:rsidP="003D5B7D">
      <w:pPr>
        <w:widowControl w:val="0"/>
        <w:autoSpaceDE w:val="0"/>
        <w:autoSpaceDN w:val="0"/>
        <w:adjustRightInd w:val="0"/>
        <w:spacing w:before="240"/>
        <w:ind w:firstLine="540"/>
        <w:jc w:val="both"/>
        <w:rPr>
          <w:rFonts w:eastAsiaTheme="minorEastAsia"/>
        </w:rPr>
      </w:pPr>
      <w:r w:rsidRPr="003F3E87">
        <w:rPr>
          <w:rFonts w:eastAsiaTheme="minorEastAsia"/>
        </w:rPr>
        <w:t>1) соблюдения требований к обоснованию и обоснованности закупок;</w:t>
      </w:r>
    </w:p>
    <w:p w:rsidR="003D5B7D" w:rsidRPr="003F3E87" w:rsidRDefault="003D5B7D" w:rsidP="003D5B7D">
      <w:pPr>
        <w:widowControl w:val="0"/>
        <w:autoSpaceDE w:val="0"/>
        <w:autoSpaceDN w:val="0"/>
        <w:adjustRightInd w:val="0"/>
        <w:spacing w:before="240"/>
        <w:ind w:firstLine="540"/>
        <w:jc w:val="both"/>
        <w:rPr>
          <w:rFonts w:eastAsiaTheme="minorEastAsia"/>
        </w:rPr>
      </w:pPr>
      <w:r w:rsidRPr="003F3E87">
        <w:rPr>
          <w:rFonts w:eastAsiaTheme="minorEastAsia"/>
        </w:rPr>
        <w:t xml:space="preserve">2) нормирования в сфере закупок, предусмотренного </w:t>
      </w:r>
      <w:hyperlink w:anchor="Par340" w:tooltip="Статья 19. Нормирование в сфере закупок" w:history="1">
        <w:r w:rsidRPr="003F3E87">
          <w:rPr>
            <w:rFonts w:eastAsiaTheme="minorEastAsia"/>
            <w:color w:val="0000FF"/>
          </w:rPr>
          <w:t>статьей 19</w:t>
        </w:r>
      </w:hyperlink>
      <w:r w:rsidRPr="003F3E87">
        <w:rPr>
          <w:rFonts w:eastAsiaTheme="minorEastAsia"/>
        </w:rPr>
        <w:t xml:space="preserve"> настоящего Федерального закона;</w:t>
      </w:r>
    </w:p>
    <w:p w:rsidR="003D5B7D" w:rsidRPr="003F3E87" w:rsidRDefault="003D5B7D" w:rsidP="003D5B7D">
      <w:pPr>
        <w:widowControl w:val="0"/>
        <w:autoSpaceDE w:val="0"/>
        <w:autoSpaceDN w:val="0"/>
        <w:adjustRightInd w:val="0"/>
        <w:spacing w:before="240"/>
        <w:ind w:firstLine="540"/>
        <w:jc w:val="both"/>
        <w:rPr>
          <w:rFonts w:eastAsiaTheme="minorEastAsia"/>
        </w:rPr>
      </w:pPr>
      <w:proofErr w:type="gramStart"/>
      <w:r w:rsidRPr="003F3E87">
        <w:rPr>
          <w:rFonts w:eastAsiaTheme="minorEastAsia"/>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p>
    <w:p w:rsidR="003D5B7D" w:rsidRPr="003F3E87" w:rsidRDefault="003D5B7D" w:rsidP="003D5B7D">
      <w:pPr>
        <w:widowControl w:val="0"/>
        <w:autoSpaceDE w:val="0"/>
        <w:autoSpaceDN w:val="0"/>
        <w:adjustRightInd w:val="0"/>
        <w:jc w:val="both"/>
        <w:rPr>
          <w:rFonts w:eastAsiaTheme="minorEastAsia"/>
        </w:rPr>
      </w:pPr>
      <w:r w:rsidRPr="003F3E87">
        <w:rPr>
          <w:rFonts w:eastAsiaTheme="minorEastAsia"/>
        </w:rPr>
        <w:t>(в ред. Федерального закона от 01.05.2019 N 71-ФЗ)</w:t>
      </w:r>
    </w:p>
    <w:p w:rsidR="003D5B7D" w:rsidRPr="003F3E87" w:rsidRDefault="003D5B7D" w:rsidP="003D5B7D">
      <w:pPr>
        <w:widowControl w:val="0"/>
        <w:autoSpaceDE w:val="0"/>
        <w:autoSpaceDN w:val="0"/>
        <w:adjustRightInd w:val="0"/>
        <w:spacing w:before="240"/>
        <w:ind w:firstLine="540"/>
        <w:jc w:val="both"/>
        <w:rPr>
          <w:rFonts w:eastAsiaTheme="minorEastAsia"/>
        </w:rPr>
      </w:pPr>
      <w:r w:rsidRPr="003F3E87">
        <w:rPr>
          <w:rFonts w:eastAsiaTheme="minorEastAsia"/>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3D5B7D" w:rsidRPr="003F3E87" w:rsidRDefault="003D5B7D" w:rsidP="003D5B7D">
      <w:pPr>
        <w:widowControl w:val="0"/>
        <w:autoSpaceDE w:val="0"/>
        <w:autoSpaceDN w:val="0"/>
        <w:adjustRightInd w:val="0"/>
        <w:spacing w:before="240"/>
        <w:ind w:firstLine="540"/>
        <w:jc w:val="both"/>
        <w:rPr>
          <w:rFonts w:eastAsiaTheme="minorEastAsia"/>
        </w:rPr>
      </w:pPr>
      <w:r w:rsidRPr="003F3E87">
        <w:rPr>
          <w:rFonts w:eastAsiaTheme="minorEastAsia"/>
        </w:rPr>
        <w:t>5) соответствия поставленного товара, выполненной работы (ее результата) или оказанной услуги;</w:t>
      </w:r>
    </w:p>
    <w:p w:rsidR="003D5B7D" w:rsidRPr="003F3E87" w:rsidRDefault="003D5B7D" w:rsidP="003D5B7D">
      <w:pPr>
        <w:widowControl w:val="0"/>
        <w:autoSpaceDE w:val="0"/>
        <w:autoSpaceDN w:val="0"/>
        <w:adjustRightInd w:val="0"/>
        <w:spacing w:before="240"/>
        <w:ind w:firstLine="540"/>
        <w:jc w:val="both"/>
        <w:rPr>
          <w:rFonts w:eastAsiaTheme="minorEastAsia"/>
        </w:rPr>
      </w:pPr>
      <w:r w:rsidRPr="003F3E87">
        <w:rPr>
          <w:rFonts w:eastAsiaTheme="minorEastAsia"/>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3D5B7D" w:rsidRPr="003F3E87" w:rsidRDefault="003D5B7D" w:rsidP="003D5B7D">
      <w:pPr>
        <w:widowControl w:val="0"/>
        <w:autoSpaceDE w:val="0"/>
        <w:autoSpaceDN w:val="0"/>
        <w:adjustRightInd w:val="0"/>
        <w:spacing w:before="240"/>
        <w:ind w:firstLine="540"/>
        <w:jc w:val="both"/>
        <w:rPr>
          <w:rFonts w:eastAsiaTheme="minorEastAsia"/>
        </w:rPr>
      </w:pPr>
      <w:r w:rsidRPr="003F3E87">
        <w:rPr>
          <w:rFonts w:eastAsiaTheme="minorEastAsia"/>
        </w:rPr>
        <w:t>7) соответствия использования поставленного товара, выполненной работы (ее результата) или оказанной услуги целям осуществления закупки.</w:t>
      </w:r>
    </w:p>
    <w:p w:rsidR="003D5B7D" w:rsidRPr="003F3E87" w:rsidRDefault="003D5B7D" w:rsidP="003D5B7D">
      <w:pPr>
        <w:widowControl w:val="0"/>
        <w:autoSpaceDE w:val="0"/>
        <w:autoSpaceDN w:val="0"/>
        <w:adjustRightInd w:val="0"/>
        <w:jc w:val="both"/>
        <w:rPr>
          <w:rFonts w:eastAsiaTheme="minorEastAsia"/>
        </w:rPr>
      </w:pPr>
      <w:r w:rsidRPr="003F3E87">
        <w:rPr>
          <w:rFonts w:eastAsiaTheme="minorEastAsia"/>
        </w:rPr>
        <w:t>(часть 10 в ред. Федерального закона от 28.12.2013 N 396-ФЗ)</w:t>
      </w:r>
    </w:p>
    <w:p w:rsidR="003D5B7D" w:rsidRPr="003F3E87" w:rsidRDefault="003D5B7D" w:rsidP="003D5B7D">
      <w:pPr>
        <w:widowControl w:val="0"/>
        <w:autoSpaceDE w:val="0"/>
        <w:autoSpaceDN w:val="0"/>
        <w:adjustRightInd w:val="0"/>
        <w:spacing w:before="240"/>
        <w:ind w:firstLine="540"/>
        <w:jc w:val="both"/>
        <w:rPr>
          <w:rFonts w:eastAsiaTheme="minorEastAsia"/>
        </w:rPr>
      </w:pPr>
      <w:r w:rsidRPr="003F3E87">
        <w:rPr>
          <w:rFonts w:eastAsiaTheme="minorEastAsia"/>
        </w:rPr>
        <w:t xml:space="preserve">11 - 11.1. Утратили силу с 1 января 2020 года. - Федеральный закон от 27.12.2019 N </w:t>
      </w:r>
      <w:r w:rsidRPr="003F3E87">
        <w:rPr>
          <w:rFonts w:eastAsiaTheme="minorEastAsia"/>
        </w:rPr>
        <w:lastRenderedPageBreak/>
        <w:t>449-ФЗ.</w:t>
      </w:r>
    </w:p>
    <w:p w:rsidR="003D5B7D" w:rsidRPr="003F3E87" w:rsidRDefault="003D5B7D" w:rsidP="003D5B7D">
      <w:pPr>
        <w:widowControl w:val="0"/>
        <w:autoSpaceDE w:val="0"/>
        <w:autoSpaceDN w:val="0"/>
        <w:adjustRightInd w:val="0"/>
        <w:spacing w:before="240"/>
        <w:ind w:firstLine="540"/>
        <w:jc w:val="both"/>
        <w:rPr>
          <w:rFonts w:eastAsiaTheme="minorEastAsia"/>
        </w:rPr>
      </w:pPr>
      <w:bookmarkStart w:id="17" w:name="Par2931"/>
      <w:bookmarkEnd w:id="17"/>
      <w:r w:rsidRPr="003F3E87">
        <w:rPr>
          <w:rFonts w:eastAsiaTheme="minorEastAsia"/>
        </w:rPr>
        <w:t xml:space="preserve">11.2. </w:t>
      </w:r>
      <w:proofErr w:type="gramStart"/>
      <w:r w:rsidRPr="003F3E87">
        <w:rPr>
          <w:rFonts w:eastAsiaTheme="minorEastAsia"/>
        </w:rPr>
        <w:t>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w:t>
      </w:r>
      <w:proofErr w:type="gramEnd"/>
      <w:r w:rsidRPr="003F3E87">
        <w:rPr>
          <w:rFonts w:eastAsiaTheme="minorEastAsia"/>
        </w:rPr>
        <w:t>, страховой, валютной, банковской деятельности.</w:t>
      </w:r>
    </w:p>
    <w:p w:rsidR="003D5B7D" w:rsidRPr="003F3E87" w:rsidRDefault="003D5B7D" w:rsidP="003D5B7D">
      <w:pPr>
        <w:widowControl w:val="0"/>
        <w:autoSpaceDE w:val="0"/>
        <w:autoSpaceDN w:val="0"/>
        <w:adjustRightInd w:val="0"/>
        <w:jc w:val="both"/>
        <w:rPr>
          <w:rFonts w:eastAsiaTheme="minorEastAsia"/>
        </w:rPr>
      </w:pPr>
      <w:r w:rsidRPr="003F3E87">
        <w:rPr>
          <w:rFonts w:eastAsiaTheme="minorEastAsia"/>
        </w:rPr>
        <w:t>(часть 11.2 введена Федеральным законом от 28.12.2013 N 396-ФЗ; в ред. Федерального закона от 27.12.2019 N 449-ФЗ)</w:t>
      </w:r>
    </w:p>
    <w:p w:rsidR="003D5B7D" w:rsidRPr="003F3E87" w:rsidRDefault="003D5B7D" w:rsidP="003D5B7D">
      <w:pPr>
        <w:widowControl w:val="0"/>
        <w:autoSpaceDE w:val="0"/>
        <w:autoSpaceDN w:val="0"/>
        <w:adjustRightInd w:val="0"/>
        <w:spacing w:before="240"/>
        <w:ind w:firstLine="540"/>
        <w:jc w:val="both"/>
        <w:rPr>
          <w:rFonts w:eastAsiaTheme="minorEastAsia"/>
        </w:rPr>
      </w:pPr>
      <w:r w:rsidRPr="003F3E87">
        <w:rPr>
          <w:rFonts w:eastAsiaTheme="minorEastAsia"/>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725" w:tooltip="3) качественные, функциональные и экологические характеристики объекта закупки;" w:history="1">
        <w:r w:rsidRPr="003F3E87">
          <w:rPr>
            <w:rFonts w:eastAsiaTheme="minorEastAsia"/>
            <w:color w:val="0000FF"/>
          </w:rPr>
          <w:t>пунктами 3</w:t>
        </w:r>
      </w:hyperlink>
      <w:r w:rsidRPr="003F3E87">
        <w:rPr>
          <w:rFonts w:eastAsiaTheme="minorEastAsia"/>
        </w:rPr>
        <w:t xml:space="preserve"> и </w:t>
      </w:r>
      <w:hyperlink w:anchor="Par726"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w:history="1">
        <w:r w:rsidRPr="003F3E87">
          <w:rPr>
            <w:rFonts w:eastAsiaTheme="minorEastAsia"/>
            <w:color w:val="0000FF"/>
          </w:rPr>
          <w:t>4 части 1 статьи 32</w:t>
        </w:r>
      </w:hyperlink>
      <w:r w:rsidRPr="003F3E87">
        <w:rPr>
          <w:rFonts w:eastAsiaTheme="minorEastAsia"/>
        </w:rPr>
        <w:t xml:space="preserve"> настоящего Федерального закона. Такие результаты могут быть обжалованы участниками закупок в судебном порядке.</w:t>
      </w:r>
    </w:p>
    <w:p w:rsidR="003D5B7D" w:rsidRPr="003F3E87" w:rsidRDefault="003D5B7D" w:rsidP="003D5B7D">
      <w:pPr>
        <w:widowControl w:val="0"/>
        <w:autoSpaceDE w:val="0"/>
        <w:autoSpaceDN w:val="0"/>
        <w:adjustRightInd w:val="0"/>
        <w:spacing w:before="240"/>
        <w:ind w:firstLine="540"/>
        <w:jc w:val="both"/>
        <w:rPr>
          <w:rFonts w:eastAsiaTheme="minorEastAsia"/>
        </w:rPr>
      </w:pPr>
      <w:bookmarkStart w:id="18" w:name="Par2934"/>
      <w:bookmarkEnd w:id="18"/>
      <w:r w:rsidRPr="003F3E87">
        <w:rPr>
          <w:rFonts w:eastAsiaTheme="minorEastAsia"/>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3D5B7D" w:rsidRPr="003F3E87" w:rsidRDefault="003D5B7D" w:rsidP="003D5B7D">
      <w:pPr>
        <w:widowControl w:val="0"/>
        <w:autoSpaceDE w:val="0"/>
        <w:autoSpaceDN w:val="0"/>
        <w:adjustRightInd w:val="0"/>
        <w:jc w:val="both"/>
        <w:rPr>
          <w:rFonts w:eastAsiaTheme="minorEastAsia"/>
        </w:rPr>
      </w:pPr>
      <w:r w:rsidRPr="003F3E87">
        <w:rPr>
          <w:rFonts w:eastAsiaTheme="minorEastAsia"/>
        </w:rPr>
        <w:t>(</w:t>
      </w:r>
      <w:proofErr w:type="gramStart"/>
      <w:r w:rsidRPr="003F3E87">
        <w:rPr>
          <w:rFonts w:eastAsiaTheme="minorEastAsia"/>
        </w:rPr>
        <w:t>в</w:t>
      </w:r>
      <w:proofErr w:type="gramEnd"/>
      <w:r w:rsidRPr="003F3E87">
        <w:rPr>
          <w:rFonts w:eastAsiaTheme="minorEastAsia"/>
        </w:rPr>
        <w:t xml:space="preserve"> ред. Федерального закона от 31.12.2017 N 504-ФЗ)</w:t>
      </w:r>
    </w:p>
    <w:p w:rsidR="003D5B7D" w:rsidRPr="003F3E87" w:rsidRDefault="003D5B7D" w:rsidP="003D5B7D">
      <w:pPr>
        <w:widowControl w:val="0"/>
        <w:autoSpaceDE w:val="0"/>
        <w:autoSpaceDN w:val="0"/>
        <w:adjustRightInd w:val="0"/>
        <w:spacing w:before="240"/>
        <w:ind w:firstLine="540"/>
        <w:jc w:val="both"/>
        <w:rPr>
          <w:rFonts w:eastAsiaTheme="minorEastAsia"/>
        </w:rPr>
      </w:pPr>
      <w:r w:rsidRPr="003F3E87">
        <w:rPr>
          <w:rFonts w:eastAsiaTheme="minorEastAsia"/>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2934" w:tooltip="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 w:history="1">
        <w:r w:rsidRPr="003F3E87">
          <w:rPr>
            <w:rFonts w:eastAsiaTheme="minorEastAsia"/>
            <w:color w:val="0000FF"/>
          </w:rPr>
          <w:t>части 13</w:t>
        </w:r>
      </w:hyperlink>
      <w:r w:rsidRPr="003F3E87">
        <w:rPr>
          <w:rFonts w:eastAsiaTheme="minorEastAsia"/>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3D5B7D" w:rsidRPr="003F3E87" w:rsidRDefault="003D5B7D" w:rsidP="003D5B7D">
      <w:pPr>
        <w:widowControl w:val="0"/>
        <w:autoSpaceDE w:val="0"/>
        <w:autoSpaceDN w:val="0"/>
        <w:adjustRightInd w:val="0"/>
        <w:spacing w:before="240"/>
        <w:ind w:firstLine="540"/>
        <w:jc w:val="both"/>
        <w:rPr>
          <w:rFonts w:eastAsiaTheme="minorEastAsia"/>
        </w:rPr>
      </w:pPr>
      <w:bookmarkStart w:id="19" w:name="Par2937"/>
      <w:bookmarkEnd w:id="19"/>
      <w:r w:rsidRPr="003F3E87">
        <w:rPr>
          <w:rFonts w:eastAsiaTheme="minorEastAsia"/>
        </w:rPr>
        <w:t>15. Контрольный орган в сфере закупок проводит внеплановую проверку по следующим основаниям:</w:t>
      </w:r>
    </w:p>
    <w:p w:rsidR="003D5B7D" w:rsidRPr="003F3E87" w:rsidRDefault="003D5B7D" w:rsidP="003D5B7D">
      <w:pPr>
        <w:widowControl w:val="0"/>
        <w:autoSpaceDE w:val="0"/>
        <w:autoSpaceDN w:val="0"/>
        <w:adjustRightInd w:val="0"/>
        <w:spacing w:before="240"/>
        <w:ind w:firstLine="540"/>
        <w:jc w:val="both"/>
        <w:rPr>
          <w:rFonts w:eastAsiaTheme="minorEastAsia"/>
        </w:rPr>
      </w:pPr>
      <w:bookmarkStart w:id="20" w:name="Par2938"/>
      <w:bookmarkEnd w:id="20"/>
      <w:r w:rsidRPr="003F3E87">
        <w:rPr>
          <w:rFonts w:eastAsiaTheme="minorEastAsia"/>
        </w:rP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ar3077" w:tooltip="Глава 6. ОБЖАЛОВАНИЕ ДЕЙСТВИЙ (БЕЗДЕЙСТВИЯ) ЗАКАЗЧИКА," w:history="1">
        <w:r w:rsidRPr="003F3E87">
          <w:rPr>
            <w:rFonts w:eastAsiaTheme="minorEastAsia"/>
            <w:color w:val="0000FF"/>
          </w:rPr>
          <w:t>главой 6</w:t>
        </w:r>
      </w:hyperlink>
      <w:r w:rsidRPr="003F3E87">
        <w:rPr>
          <w:rFonts w:eastAsiaTheme="minorEastAsia"/>
        </w:rPr>
        <w:t xml:space="preserve"> настоящего Федерального закона, за исключением случая обжалования действий (бездействия), предусмотренного </w:t>
      </w:r>
      <w:hyperlink w:anchor="Par2937" w:tooltip="15. Контрольный орган в сфере закупок проводит внеплановую проверку по следующим основаниям:" w:history="1">
        <w:r w:rsidRPr="003F3E87">
          <w:rPr>
            <w:rFonts w:eastAsiaTheme="minorEastAsia"/>
            <w:color w:val="0000FF"/>
          </w:rPr>
          <w:t>частью 15.1</w:t>
        </w:r>
      </w:hyperlink>
      <w:r w:rsidRPr="003F3E87">
        <w:rPr>
          <w:rFonts w:eastAsiaTheme="minorEastAsia"/>
        </w:rPr>
        <w:t xml:space="preserve"> настоящей статьи. В случае</w:t>
      </w:r>
      <w:proofErr w:type="gramStart"/>
      <w:r w:rsidRPr="003F3E87">
        <w:rPr>
          <w:rFonts w:eastAsiaTheme="minorEastAsia"/>
        </w:rPr>
        <w:t>,</w:t>
      </w:r>
      <w:proofErr w:type="gramEnd"/>
      <w:r w:rsidRPr="003F3E87">
        <w:rPr>
          <w:rFonts w:eastAsiaTheme="minorEastAsia"/>
        </w:rPr>
        <w:t xml:space="preserve">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3D5B7D" w:rsidRPr="003F3E87" w:rsidRDefault="003D5B7D" w:rsidP="003D5B7D">
      <w:pPr>
        <w:widowControl w:val="0"/>
        <w:autoSpaceDE w:val="0"/>
        <w:autoSpaceDN w:val="0"/>
        <w:adjustRightInd w:val="0"/>
        <w:jc w:val="both"/>
        <w:rPr>
          <w:rFonts w:eastAsiaTheme="minorEastAsia"/>
        </w:rPr>
      </w:pPr>
      <w:r w:rsidRPr="003F3E87">
        <w:rPr>
          <w:rFonts w:eastAsiaTheme="minorEastAsia"/>
        </w:rPr>
        <w:t>(в ред. Федеральных законов от 31.12.2017 N 504-ФЗ, от 01.04.2019 N 50-ФЗ)</w:t>
      </w:r>
    </w:p>
    <w:p w:rsidR="003D5B7D" w:rsidRPr="003F3E87" w:rsidRDefault="003D5B7D" w:rsidP="003D5B7D">
      <w:pPr>
        <w:widowControl w:val="0"/>
        <w:autoSpaceDE w:val="0"/>
        <w:autoSpaceDN w:val="0"/>
        <w:adjustRightInd w:val="0"/>
        <w:spacing w:before="240"/>
        <w:ind w:firstLine="540"/>
        <w:jc w:val="both"/>
        <w:rPr>
          <w:rFonts w:eastAsiaTheme="minorEastAsia"/>
        </w:rPr>
      </w:pPr>
      <w:r w:rsidRPr="003F3E87">
        <w:rPr>
          <w:rFonts w:eastAsiaTheme="minorEastAsia"/>
        </w:rP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3D5B7D" w:rsidRPr="003F3E87" w:rsidRDefault="003D5B7D" w:rsidP="003D5B7D">
      <w:pPr>
        <w:widowControl w:val="0"/>
        <w:autoSpaceDE w:val="0"/>
        <w:autoSpaceDN w:val="0"/>
        <w:adjustRightInd w:val="0"/>
        <w:spacing w:before="240"/>
        <w:ind w:firstLine="540"/>
        <w:jc w:val="both"/>
        <w:rPr>
          <w:rFonts w:eastAsiaTheme="minorEastAsia"/>
        </w:rPr>
      </w:pPr>
      <w:r w:rsidRPr="003F3E87">
        <w:rPr>
          <w:rFonts w:eastAsiaTheme="minorEastAsia"/>
        </w:rPr>
        <w:t xml:space="preserve">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w:t>
      </w:r>
      <w:r w:rsidRPr="003F3E87">
        <w:rPr>
          <w:rFonts w:eastAsiaTheme="minorEastAsia"/>
        </w:rPr>
        <w:lastRenderedPageBreak/>
        <w:t>законодательства Российской Федерации и иных нормативных правовых актов о контрактной системе в сфере закупок;</w:t>
      </w:r>
    </w:p>
    <w:p w:rsidR="003D5B7D" w:rsidRPr="003F3E87" w:rsidRDefault="003D5B7D" w:rsidP="003D5B7D">
      <w:pPr>
        <w:widowControl w:val="0"/>
        <w:autoSpaceDE w:val="0"/>
        <w:autoSpaceDN w:val="0"/>
        <w:adjustRightInd w:val="0"/>
        <w:spacing w:before="240"/>
        <w:ind w:firstLine="540"/>
        <w:jc w:val="both"/>
        <w:rPr>
          <w:rFonts w:eastAsiaTheme="minorEastAsia"/>
        </w:rPr>
      </w:pPr>
      <w:r w:rsidRPr="003F3E87">
        <w:rPr>
          <w:rFonts w:eastAsiaTheme="minorEastAsia"/>
        </w:rPr>
        <w:t xml:space="preserve">б) обнаружение контрольным органом в сфере </w:t>
      </w:r>
      <w:proofErr w:type="gramStart"/>
      <w:r w:rsidRPr="003F3E87">
        <w:rPr>
          <w:rFonts w:eastAsiaTheme="minorEastAsia"/>
        </w:rPr>
        <w:t>закупок признаков нарушения законодательства Российской Федерации</w:t>
      </w:r>
      <w:proofErr w:type="gramEnd"/>
      <w:r w:rsidRPr="003F3E87">
        <w:rPr>
          <w:rFonts w:eastAsiaTheme="minorEastAsia"/>
        </w:rPr>
        <w:t xml:space="preserve"> и иных нормативных правовых актов о контрактной системе в сфере закупок;</w:t>
      </w:r>
    </w:p>
    <w:p w:rsidR="003D5B7D" w:rsidRPr="003F3E87" w:rsidRDefault="003D5B7D" w:rsidP="003D5B7D">
      <w:pPr>
        <w:widowControl w:val="0"/>
        <w:autoSpaceDE w:val="0"/>
        <w:autoSpaceDN w:val="0"/>
        <w:adjustRightInd w:val="0"/>
        <w:spacing w:before="240"/>
        <w:ind w:firstLine="540"/>
        <w:jc w:val="both"/>
        <w:rPr>
          <w:rFonts w:eastAsiaTheme="minorEastAsia"/>
        </w:rPr>
      </w:pPr>
      <w:r w:rsidRPr="003F3E87">
        <w:rPr>
          <w:rFonts w:eastAsiaTheme="minorEastAsia"/>
        </w:rP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3D5B7D" w:rsidRPr="003F3E87" w:rsidRDefault="003D5B7D" w:rsidP="003D5B7D">
      <w:pPr>
        <w:widowControl w:val="0"/>
        <w:autoSpaceDE w:val="0"/>
        <w:autoSpaceDN w:val="0"/>
        <w:adjustRightInd w:val="0"/>
        <w:jc w:val="both"/>
        <w:rPr>
          <w:rFonts w:eastAsiaTheme="minorEastAsia"/>
        </w:rPr>
      </w:pPr>
      <w:r w:rsidRPr="003F3E87">
        <w:rPr>
          <w:rFonts w:eastAsiaTheme="minorEastAsia"/>
        </w:rPr>
        <w:t>(п. 2 в ред. Федерального закона от 01.04.2019 N 50-ФЗ)</w:t>
      </w:r>
    </w:p>
    <w:p w:rsidR="003D5B7D" w:rsidRPr="003F3E87" w:rsidRDefault="003D5B7D" w:rsidP="003D5B7D">
      <w:pPr>
        <w:widowControl w:val="0"/>
        <w:autoSpaceDE w:val="0"/>
        <w:autoSpaceDN w:val="0"/>
        <w:adjustRightInd w:val="0"/>
        <w:spacing w:before="240"/>
        <w:ind w:firstLine="540"/>
        <w:jc w:val="both"/>
        <w:rPr>
          <w:rFonts w:eastAsiaTheme="minorEastAsia"/>
        </w:rPr>
      </w:pPr>
      <w:bookmarkStart w:id="21" w:name="Par2945"/>
      <w:bookmarkEnd w:id="21"/>
      <w:r w:rsidRPr="003F3E87">
        <w:rPr>
          <w:rFonts w:eastAsiaTheme="minorEastAsia"/>
        </w:rPr>
        <w:t xml:space="preserve">3) истечение срока исполнения ранее выданного в соответствии с </w:t>
      </w:r>
      <w:hyperlink w:anchor="Par2961"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sidRPr="003F3E87">
          <w:rPr>
            <w:rFonts w:eastAsiaTheme="minorEastAsia"/>
            <w:color w:val="0000FF"/>
          </w:rPr>
          <w:t>пунктом 2 части 22</w:t>
        </w:r>
      </w:hyperlink>
      <w:r w:rsidRPr="003F3E87">
        <w:rPr>
          <w:rFonts w:eastAsiaTheme="minorEastAsia"/>
        </w:rPr>
        <w:t xml:space="preserve"> настоящей статьи предписания.</w:t>
      </w:r>
    </w:p>
    <w:p w:rsidR="003D5B7D" w:rsidRPr="003F3E87" w:rsidRDefault="003D5B7D" w:rsidP="003D5B7D">
      <w:pPr>
        <w:widowControl w:val="0"/>
        <w:autoSpaceDE w:val="0"/>
        <w:autoSpaceDN w:val="0"/>
        <w:adjustRightInd w:val="0"/>
        <w:jc w:val="both"/>
        <w:rPr>
          <w:rFonts w:eastAsiaTheme="minorEastAsia"/>
        </w:rPr>
      </w:pPr>
      <w:r w:rsidRPr="003F3E87">
        <w:rPr>
          <w:rFonts w:eastAsiaTheme="minorEastAsia"/>
        </w:rPr>
        <w:t>(в ред. Федеральных законов от 28.12.2013 N 396-ФЗ, от 01.04.2019 N 50-ФЗ)</w:t>
      </w:r>
    </w:p>
    <w:p w:rsidR="003D5B7D" w:rsidRPr="003F3E87" w:rsidRDefault="003D5B7D" w:rsidP="003D5B7D">
      <w:pPr>
        <w:widowControl w:val="0"/>
        <w:autoSpaceDE w:val="0"/>
        <w:autoSpaceDN w:val="0"/>
        <w:adjustRightInd w:val="0"/>
        <w:rPr>
          <w:rFonts w:eastAsiaTheme="minorEastAsia"/>
        </w:rPr>
      </w:pPr>
    </w:p>
    <w:p w:rsidR="003D5B7D" w:rsidRPr="003F3E87" w:rsidRDefault="003D5B7D" w:rsidP="003D5B7D">
      <w:pPr>
        <w:widowControl w:val="0"/>
        <w:autoSpaceDE w:val="0"/>
        <w:autoSpaceDN w:val="0"/>
        <w:adjustRightInd w:val="0"/>
        <w:spacing w:before="300"/>
        <w:ind w:firstLine="540"/>
        <w:jc w:val="both"/>
        <w:rPr>
          <w:rFonts w:eastAsiaTheme="minorEastAsia"/>
        </w:rPr>
      </w:pPr>
      <w:r w:rsidRPr="003F3E87">
        <w:rPr>
          <w:rFonts w:eastAsiaTheme="minorEastAsia"/>
        </w:rPr>
        <w:t xml:space="preserve">15.1. </w:t>
      </w:r>
      <w:proofErr w:type="gramStart"/>
      <w:r w:rsidRPr="003F3E87">
        <w:rPr>
          <w:rFonts w:eastAsiaTheme="minorEastAsia"/>
        </w:rPr>
        <w:t xml:space="preserve">Обращение с жалобой на действия (бездействие) лиц, указанных в </w:t>
      </w:r>
      <w:hyperlink w:anchor="Par2938" w:tooltip="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 w:history="1">
        <w:r w:rsidRPr="003F3E87">
          <w:rPr>
            <w:rFonts w:eastAsiaTheme="minorEastAsia"/>
            <w:color w:val="0000FF"/>
          </w:rPr>
          <w:t>пункте 1 части 15</w:t>
        </w:r>
      </w:hyperlink>
      <w:r w:rsidRPr="003F3E87">
        <w:rPr>
          <w:rFonts w:eastAsiaTheme="minorEastAsia"/>
        </w:rP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ar666"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sidRPr="003F3E87">
          <w:rPr>
            <w:rFonts w:eastAsiaTheme="minorEastAsia"/>
            <w:color w:val="0000FF"/>
          </w:rPr>
          <w:t>пункта 1 части 1 статьи 31</w:t>
        </w:r>
      </w:hyperlink>
      <w:r w:rsidRPr="003F3E87">
        <w:rPr>
          <w:rFonts w:eastAsiaTheme="minorEastAsia"/>
        </w:rPr>
        <w:t xml:space="preserve"> настоящего Федерального</w:t>
      </w:r>
      <w:proofErr w:type="gramEnd"/>
      <w:r w:rsidRPr="003F3E87">
        <w:rPr>
          <w:rFonts w:eastAsiaTheme="minorEastAsia"/>
        </w:rPr>
        <w:t xml:space="preserve"> закона в отношении объекта этой закупки и </w:t>
      </w:r>
      <w:proofErr w:type="gramStart"/>
      <w:r w:rsidRPr="003F3E87">
        <w:rPr>
          <w:rFonts w:eastAsiaTheme="minorEastAsia"/>
        </w:rPr>
        <w:t>права</w:t>
      </w:r>
      <w:proofErr w:type="gramEnd"/>
      <w:r w:rsidRPr="003F3E87">
        <w:rPr>
          <w:rFonts w:eastAsiaTheme="minorEastAsia"/>
        </w:rPr>
        <w:t xml:space="preserve"> и законные интересы </w:t>
      </w:r>
      <w:proofErr w:type="gramStart"/>
      <w:r w:rsidRPr="003F3E87">
        <w:rPr>
          <w:rFonts w:eastAsiaTheme="minorEastAsia"/>
        </w:rPr>
        <w:t>которого</w:t>
      </w:r>
      <w:proofErr w:type="gramEnd"/>
      <w:r w:rsidRPr="003F3E87">
        <w:rPr>
          <w:rFonts w:eastAsiaTheme="minorEastAsia"/>
        </w:rPr>
        <w:t xml:space="preserve">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законом от 2 мая 2006 года N 59-ФЗ "О порядке рассмотрения обращений граждан Российской Федерации".</w:t>
      </w:r>
    </w:p>
    <w:p w:rsidR="003D5B7D" w:rsidRPr="003F3E87" w:rsidRDefault="003D5B7D" w:rsidP="003D5B7D">
      <w:pPr>
        <w:widowControl w:val="0"/>
        <w:autoSpaceDE w:val="0"/>
        <w:autoSpaceDN w:val="0"/>
        <w:adjustRightInd w:val="0"/>
        <w:jc w:val="both"/>
        <w:rPr>
          <w:rFonts w:eastAsiaTheme="minorEastAsia"/>
        </w:rPr>
      </w:pPr>
      <w:r w:rsidRPr="003F3E87">
        <w:rPr>
          <w:rFonts w:eastAsiaTheme="minorEastAsia"/>
        </w:rPr>
        <w:t>(часть 15.1 введена Федеральным законом от 31.12.2017 N 504-ФЗ; в ред. Федерального закона от 01.04.2019 N 50-ФЗ)</w:t>
      </w:r>
    </w:p>
    <w:p w:rsidR="003D5B7D" w:rsidRPr="003F3E87" w:rsidRDefault="003D5B7D" w:rsidP="003D5B7D">
      <w:pPr>
        <w:widowControl w:val="0"/>
        <w:autoSpaceDE w:val="0"/>
        <w:autoSpaceDN w:val="0"/>
        <w:adjustRightInd w:val="0"/>
        <w:spacing w:before="240"/>
        <w:ind w:firstLine="540"/>
        <w:jc w:val="both"/>
        <w:rPr>
          <w:rFonts w:eastAsiaTheme="minorEastAsia"/>
        </w:rPr>
      </w:pPr>
      <w:r w:rsidRPr="003F3E87">
        <w:rPr>
          <w:rFonts w:eastAsiaTheme="minorEastAsia"/>
        </w:rPr>
        <w:t xml:space="preserve">16. Внеплановая проверка по основанию, предусмотренному </w:t>
      </w:r>
      <w:hyperlink w:anchor="Par2945" w:tooltip="3) истечение срока исполнения ранее выданного в соответствии с пунктом 2 части 22 настоящей статьи предписания." w:history="1">
        <w:r w:rsidRPr="003F3E87">
          <w:rPr>
            <w:rFonts w:eastAsiaTheme="minorEastAsia"/>
            <w:color w:val="0000FF"/>
          </w:rPr>
          <w:t>пунктом 3 части 15</w:t>
        </w:r>
      </w:hyperlink>
      <w:r w:rsidRPr="003F3E87">
        <w:rPr>
          <w:rFonts w:eastAsiaTheme="minorEastAsia"/>
        </w:rPr>
        <w:t xml:space="preserve"> настоящей статьи, проводится контрольным органом в сфере закупок, выдавшим предписание в соответствии с </w:t>
      </w:r>
      <w:hyperlink w:anchor="Par2961"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sidRPr="003F3E87">
          <w:rPr>
            <w:rFonts w:eastAsiaTheme="minorEastAsia"/>
            <w:color w:val="0000FF"/>
          </w:rPr>
          <w:t>пунктом 2 части 22</w:t>
        </w:r>
      </w:hyperlink>
      <w:r w:rsidRPr="003F3E87">
        <w:rPr>
          <w:rFonts w:eastAsiaTheme="minorEastAsia"/>
        </w:rPr>
        <w:t xml:space="preserve"> настоящей статьи, исполнение которого контролируется.</w:t>
      </w:r>
    </w:p>
    <w:p w:rsidR="003D5B7D" w:rsidRPr="003F3E87" w:rsidRDefault="003D5B7D" w:rsidP="003D5B7D">
      <w:pPr>
        <w:widowControl w:val="0"/>
        <w:autoSpaceDE w:val="0"/>
        <w:autoSpaceDN w:val="0"/>
        <w:adjustRightInd w:val="0"/>
        <w:spacing w:before="240"/>
        <w:ind w:firstLine="540"/>
        <w:jc w:val="both"/>
        <w:rPr>
          <w:rFonts w:eastAsiaTheme="minorEastAsia"/>
        </w:rPr>
      </w:pPr>
      <w:r w:rsidRPr="003F3E87">
        <w:rPr>
          <w:rFonts w:eastAsiaTheme="minorEastAsia"/>
        </w:rPr>
        <w:t xml:space="preserve">17. </w:t>
      </w:r>
      <w:proofErr w:type="gramStart"/>
      <w:r w:rsidRPr="003F3E87">
        <w:rPr>
          <w:rFonts w:eastAsiaTheme="minorEastAsia"/>
        </w:rPr>
        <w:t>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w:t>
      </w:r>
      <w:proofErr w:type="gramEnd"/>
      <w:r w:rsidRPr="003F3E87">
        <w:rPr>
          <w:rFonts w:eastAsiaTheme="minorEastAsia"/>
        </w:rPr>
        <w:t xml:space="preserve"> </w:t>
      </w:r>
      <w:proofErr w:type="gramStart"/>
      <w:r w:rsidRPr="003F3E87">
        <w:rPr>
          <w:rFonts w:eastAsiaTheme="minorEastAsia"/>
        </w:rPr>
        <w:t>же</w:t>
      </w:r>
      <w:proofErr w:type="gramEnd"/>
      <w:r w:rsidRPr="003F3E87">
        <w:rPr>
          <w:rFonts w:eastAsiaTheme="minorEastAsia"/>
        </w:rPr>
        <w:t xml:space="preserve"> закупки.</w:t>
      </w:r>
    </w:p>
    <w:p w:rsidR="003D5B7D" w:rsidRPr="003F3E87" w:rsidRDefault="003D5B7D" w:rsidP="003D5B7D">
      <w:pPr>
        <w:widowControl w:val="0"/>
        <w:autoSpaceDE w:val="0"/>
        <w:autoSpaceDN w:val="0"/>
        <w:adjustRightInd w:val="0"/>
        <w:spacing w:before="240"/>
        <w:ind w:firstLine="540"/>
        <w:jc w:val="both"/>
        <w:rPr>
          <w:rFonts w:eastAsiaTheme="minorEastAsia"/>
        </w:rPr>
      </w:pPr>
      <w:r w:rsidRPr="003F3E87">
        <w:rPr>
          <w:rFonts w:eastAsiaTheme="minorEastAsia"/>
        </w:rPr>
        <w:t xml:space="preserve">18. </w:t>
      </w:r>
      <w:proofErr w:type="gramStart"/>
      <w:r w:rsidRPr="003F3E87">
        <w:rPr>
          <w:rFonts w:eastAsiaTheme="minorEastAsia"/>
        </w:rPr>
        <w:t>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roofErr w:type="gramEnd"/>
    </w:p>
    <w:p w:rsidR="003D5B7D" w:rsidRPr="003F3E87" w:rsidRDefault="003D5B7D" w:rsidP="003D5B7D">
      <w:pPr>
        <w:widowControl w:val="0"/>
        <w:autoSpaceDE w:val="0"/>
        <w:autoSpaceDN w:val="0"/>
        <w:adjustRightInd w:val="0"/>
        <w:spacing w:before="240"/>
        <w:ind w:firstLine="540"/>
        <w:jc w:val="both"/>
        <w:rPr>
          <w:rFonts w:eastAsiaTheme="minorEastAsia"/>
        </w:rPr>
      </w:pPr>
      <w:r w:rsidRPr="003F3E87">
        <w:rPr>
          <w:rFonts w:eastAsiaTheme="minorEastAsia"/>
        </w:rPr>
        <w:t xml:space="preserve">19. </w:t>
      </w:r>
      <w:proofErr w:type="gramStart"/>
      <w:r w:rsidRPr="003F3E87">
        <w:rPr>
          <w:rFonts w:eastAsiaTheme="minorEastAsia"/>
        </w:rPr>
        <w:t xml:space="preserve">При принятии решения по результатам проведения внеплановой проверки федеральным органом исполнительной власти, уполномоченным на осуществление </w:t>
      </w:r>
      <w:r w:rsidRPr="003F3E87">
        <w:rPr>
          <w:rFonts w:eastAsiaTheme="minorEastAsia"/>
        </w:rPr>
        <w:lastRenderedPageBreak/>
        <w:t>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w:t>
      </w:r>
      <w:proofErr w:type="gramEnd"/>
      <w:r w:rsidRPr="003F3E87">
        <w:rPr>
          <w:rFonts w:eastAsiaTheme="minorEastAsia"/>
        </w:rPr>
        <w:t xml:space="preserve">, </w:t>
      </w:r>
      <w:proofErr w:type="gramStart"/>
      <w:r w:rsidRPr="003F3E87">
        <w:rPr>
          <w:rFonts w:eastAsiaTheme="minorEastAsia"/>
        </w:rPr>
        <w:t>предметом</w:t>
      </w:r>
      <w:proofErr w:type="gramEnd"/>
      <w:r w:rsidRPr="003F3E87">
        <w:rPr>
          <w:rFonts w:eastAsiaTheme="minorEastAsia"/>
        </w:rPr>
        <w:t xml:space="preserve"> которых является одна и та же планируемая или осуществляемая закупка. В случае</w:t>
      </w:r>
      <w:proofErr w:type="gramStart"/>
      <w:r w:rsidRPr="003F3E87">
        <w:rPr>
          <w:rFonts w:eastAsiaTheme="minorEastAsia"/>
        </w:rPr>
        <w:t>,</w:t>
      </w:r>
      <w:proofErr w:type="gramEnd"/>
      <w:r w:rsidRPr="003F3E87">
        <w:rPr>
          <w:rFonts w:eastAsiaTheme="minorEastAsia"/>
        </w:rPr>
        <w:t xml:space="preserve">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874"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history="1">
        <w:r w:rsidRPr="003F3E87">
          <w:rPr>
            <w:rFonts w:eastAsiaTheme="minorEastAsia"/>
            <w:color w:val="0000FF"/>
          </w:rPr>
          <w:t>частью 3</w:t>
        </w:r>
      </w:hyperlink>
      <w:r w:rsidRPr="003F3E87">
        <w:rPr>
          <w:rFonts w:eastAsiaTheme="minorEastAsia"/>
        </w:rPr>
        <w:t xml:space="preserve"> настоящей статьи, выданы связанные с одной и той же закупкой решения в отношении одних и тех </w:t>
      </w:r>
      <w:proofErr w:type="gramStart"/>
      <w:r w:rsidRPr="003F3E87">
        <w:rPr>
          <w:rFonts w:eastAsiaTheme="minorEastAsia"/>
        </w:rPr>
        <w:t>же</w:t>
      </w:r>
      <w:proofErr w:type="gramEnd"/>
      <w:r w:rsidRPr="003F3E87">
        <w:rPr>
          <w:rFonts w:eastAsiaTheme="minorEastAsia"/>
        </w:rPr>
        <w:t xml:space="preserve">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3D5B7D" w:rsidRPr="003F3E87" w:rsidRDefault="003D5B7D" w:rsidP="003D5B7D">
      <w:pPr>
        <w:widowControl w:val="0"/>
        <w:autoSpaceDE w:val="0"/>
        <w:autoSpaceDN w:val="0"/>
        <w:adjustRightInd w:val="0"/>
        <w:spacing w:before="240"/>
        <w:ind w:firstLine="540"/>
        <w:jc w:val="both"/>
        <w:rPr>
          <w:rFonts w:eastAsiaTheme="minorEastAsia"/>
        </w:rPr>
      </w:pPr>
      <w:r w:rsidRPr="003F3E87">
        <w:rPr>
          <w:rFonts w:eastAsiaTheme="minorEastAsia"/>
        </w:rPr>
        <w:t xml:space="preserve">20. </w:t>
      </w:r>
      <w:proofErr w:type="gramStart"/>
      <w:r w:rsidRPr="003F3E87">
        <w:rPr>
          <w:rFonts w:eastAsiaTheme="minorEastAsia"/>
        </w:rPr>
        <w:t>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w:t>
      </w:r>
      <w:proofErr w:type="gramEnd"/>
      <w:r w:rsidRPr="003F3E87">
        <w:rPr>
          <w:rFonts w:eastAsiaTheme="minorEastAsia"/>
        </w:rPr>
        <w:t xml:space="preserve"> и та же планируемая или осуществляемая закупка. В случае</w:t>
      </w:r>
      <w:proofErr w:type="gramStart"/>
      <w:r w:rsidRPr="003F3E87">
        <w:rPr>
          <w:rFonts w:eastAsiaTheme="minorEastAsia"/>
        </w:rPr>
        <w:t>,</w:t>
      </w:r>
      <w:proofErr w:type="gramEnd"/>
      <w:r w:rsidRPr="003F3E87">
        <w:rPr>
          <w:rFonts w:eastAsiaTheme="minorEastAsia"/>
        </w:rPr>
        <w:t xml:space="preserve">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874"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history="1">
        <w:r w:rsidRPr="003F3E87">
          <w:rPr>
            <w:rFonts w:eastAsiaTheme="minorEastAsia"/>
            <w:color w:val="0000FF"/>
          </w:rPr>
          <w:t>частью 3</w:t>
        </w:r>
      </w:hyperlink>
      <w:r w:rsidRPr="003F3E87">
        <w:rPr>
          <w:rFonts w:eastAsiaTheme="minorEastAsia"/>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3D5B7D" w:rsidRPr="003F3E87" w:rsidRDefault="003D5B7D" w:rsidP="003D5B7D">
      <w:pPr>
        <w:widowControl w:val="0"/>
        <w:autoSpaceDE w:val="0"/>
        <w:autoSpaceDN w:val="0"/>
        <w:adjustRightInd w:val="0"/>
        <w:spacing w:before="240"/>
        <w:ind w:firstLine="540"/>
        <w:jc w:val="both"/>
        <w:rPr>
          <w:rFonts w:eastAsiaTheme="minorEastAsia"/>
        </w:rPr>
      </w:pPr>
      <w:r w:rsidRPr="003F3E87">
        <w:rPr>
          <w:rFonts w:eastAsiaTheme="minorEastAsia"/>
        </w:rPr>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3D5B7D" w:rsidRPr="003F3E87" w:rsidRDefault="003D5B7D" w:rsidP="003D5B7D">
      <w:pPr>
        <w:widowControl w:val="0"/>
        <w:autoSpaceDE w:val="0"/>
        <w:autoSpaceDN w:val="0"/>
        <w:adjustRightInd w:val="0"/>
        <w:jc w:val="both"/>
        <w:rPr>
          <w:rFonts w:eastAsiaTheme="minorEastAsia"/>
        </w:rPr>
      </w:pPr>
      <w:r w:rsidRPr="003F3E87">
        <w:rPr>
          <w:rFonts w:eastAsiaTheme="minorEastAsia"/>
        </w:rPr>
        <w:t>(</w:t>
      </w:r>
      <w:proofErr w:type="gramStart"/>
      <w:r w:rsidRPr="003F3E87">
        <w:rPr>
          <w:rFonts w:eastAsiaTheme="minorEastAsia"/>
        </w:rPr>
        <w:t>в</w:t>
      </w:r>
      <w:proofErr w:type="gramEnd"/>
      <w:r w:rsidRPr="003F3E87">
        <w:rPr>
          <w:rFonts w:eastAsiaTheme="minorEastAsia"/>
        </w:rPr>
        <w:t xml:space="preserve"> ред. Федеральных законов от 28.12.2013 N 396-ФЗ, от 27.12.2019 N 449-ФЗ)</w:t>
      </w:r>
    </w:p>
    <w:p w:rsidR="003D5B7D" w:rsidRPr="003F3E87" w:rsidRDefault="003D5B7D" w:rsidP="003D5B7D">
      <w:pPr>
        <w:widowControl w:val="0"/>
        <w:autoSpaceDE w:val="0"/>
        <w:autoSpaceDN w:val="0"/>
        <w:adjustRightInd w:val="0"/>
        <w:spacing w:before="240"/>
        <w:ind w:firstLine="540"/>
        <w:jc w:val="both"/>
        <w:rPr>
          <w:rFonts w:eastAsiaTheme="minorEastAsia"/>
        </w:rPr>
      </w:pPr>
      <w:bookmarkStart w:id="22" w:name="Par2958"/>
      <w:bookmarkEnd w:id="22"/>
      <w:r w:rsidRPr="003F3E87">
        <w:rPr>
          <w:rFonts w:eastAsiaTheme="minorEastAsia"/>
        </w:rPr>
        <w:t xml:space="preserve">22. </w:t>
      </w:r>
      <w:proofErr w:type="gramStart"/>
      <w:r w:rsidRPr="003F3E87">
        <w:rPr>
          <w:rFonts w:eastAsiaTheme="minorEastAsia"/>
        </w:rPr>
        <w:t>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w:t>
      </w:r>
      <w:proofErr w:type="gramEnd"/>
      <w:r w:rsidRPr="003F3E87">
        <w:rPr>
          <w:rFonts w:eastAsiaTheme="minorEastAsia"/>
        </w:rPr>
        <w:t xml:space="preserve"> сфере закупок вправе:</w:t>
      </w:r>
    </w:p>
    <w:p w:rsidR="003D5B7D" w:rsidRPr="003F3E87" w:rsidRDefault="003D5B7D" w:rsidP="003D5B7D">
      <w:pPr>
        <w:widowControl w:val="0"/>
        <w:autoSpaceDE w:val="0"/>
        <w:autoSpaceDN w:val="0"/>
        <w:adjustRightInd w:val="0"/>
        <w:jc w:val="both"/>
        <w:rPr>
          <w:rFonts w:eastAsiaTheme="minorEastAsia"/>
        </w:rPr>
      </w:pPr>
      <w:r w:rsidRPr="003F3E87">
        <w:rPr>
          <w:rFonts w:eastAsiaTheme="minorEastAsia"/>
        </w:rPr>
        <w:t>(в ред. Федерального закона от 31.12.2017 N 504-ФЗ)</w:t>
      </w:r>
    </w:p>
    <w:p w:rsidR="003D5B7D" w:rsidRPr="003F3E87" w:rsidRDefault="003D5B7D" w:rsidP="003D5B7D">
      <w:pPr>
        <w:widowControl w:val="0"/>
        <w:autoSpaceDE w:val="0"/>
        <w:autoSpaceDN w:val="0"/>
        <w:adjustRightInd w:val="0"/>
        <w:spacing w:before="240"/>
        <w:ind w:firstLine="540"/>
        <w:jc w:val="both"/>
        <w:rPr>
          <w:rFonts w:eastAsiaTheme="minorEastAsia"/>
        </w:rPr>
      </w:pPr>
      <w:r w:rsidRPr="003F3E87">
        <w:rPr>
          <w:rFonts w:eastAsiaTheme="minorEastAsia"/>
        </w:rPr>
        <w:lastRenderedPageBreak/>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3D5B7D" w:rsidRPr="003F3E87" w:rsidRDefault="003D5B7D" w:rsidP="003D5B7D">
      <w:pPr>
        <w:widowControl w:val="0"/>
        <w:autoSpaceDE w:val="0"/>
        <w:autoSpaceDN w:val="0"/>
        <w:adjustRightInd w:val="0"/>
        <w:spacing w:before="240"/>
        <w:ind w:firstLine="540"/>
        <w:jc w:val="both"/>
        <w:rPr>
          <w:rFonts w:eastAsiaTheme="minorEastAsia"/>
        </w:rPr>
      </w:pPr>
      <w:bookmarkStart w:id="23" w:name="Par2961"/>
      <w:bookmarkEnd w:id="23"/>
      <w:r w:rsidRPr="003F3E87">
        <w:rPr>
          <w:rFonts w:eastAsiaTheme="minorEastAsia"/>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3D5B7D" w:rsidRPr="003F3E87" w:rsidRDefault="003D5B7D" w:rsidP="003D5B7D">
      <w:pPr>
        <w:widowControl w:val="0"/>
        <w:autoSpaceDE w:val="0"/>
        <w:autoSpaceDN w:val="0"/>
        <w:adjustRightInd w:val="0"/>
        <w:spacing w:before="240"/>
        <w:ind w:firstLine="540"/>
        <w:jc w:val="both"/>
        <w:rPr>
          <w:rFonts w:eastAsiaTheme="minorEastAsia"/>
        </w:rPr>
      </w:pPr>
      <w:r w:rsidRPr="003F3E87">
        <w:rPr>
          <w:rFonts w:eastAsiaTheme="minorEastAsia"/>
        </w:rPr>
        <w:t>3)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3D5B7D" w:rsidRPr="003F3E87" w:rsidRDefault="003D5B7D" w:rsidP="003D5B7D">
      <w:pPr>
        <w:widowControl w:val="0"/>
        <w:autoSpaceDE w:val="0"/>
        <w:autoSpaceDN w:val="0"/>
        <w:adjustRightInd w:val="0"/>
        <w:spacing w:before="240"/>
        <w:ind w:firstLine="540"/>
        <w:jc w:val="both"/>
        <w:rPr>
          <w:rFonts w:eastAsiaTheme="minorEastAsia"/>
        </w:rPr>
      </w:pPr>
      <w:r w:rsidRPr="003F3E87">
        <w:rPr>
          <w:rFonts w:eastAsiaTheme="minorEastAsia"/>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2961"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sidRPr="003F3E87">
          <w:rPr>
            <w:rFonts w:eastAsiaTheme="minorEastAsia"/>
            <w:color w:val="0000FF"/>
          </w:rPr>
          <w:t>пунктом 2 части 22</w:t>
        </w:r>
      </w:hyperlink>
      <w:r w:rsidRPr="003F3E87">
        <w:rPr>
          <w:rFonts w:eastAsiaTheme="minorEastAsia"/>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w:t>
      </w:r>
      <w:proofErr w:type="gramStart"/>
      <w:r w:rsidRPr="003F3E87">
        <w:rPr>
          <w:rFonts w:eastAsiaTheme="minorEastAsia"/>
        </w:rPr>
        <w:t>предусмотренных</w:t>
      </w:r>
      <w:proofErr w:type="gramEnd"/>
      <w:r w:rsidRPr="003F3E87">
        <w:rPr>
          <w:rFonts w:eastAsiaTheme="minorEastAsia"/>
        </w:rPr>
        <w:t xml:space="preserve"> настоящей статьей.</w:t>
      </w:r>
    </w:p>
    <w:p w:rsidR="003D5B7D" w:rsidRPr="003F3E87" w:rsidRDefault="003D5B7D" w:rsidP="003D5B7D">
      <w:pPr>
        <w:widowControl w:val="0"/>
        <w:autoSpaceDE w:val="0"/>
        <w:autoSpaceDN w:val="0"/>
        <w:adjustRightInd w:val="0"/>
        <w:jc w:val="both"/>
        <w:rPr>
          <w:rFonts w:eastAsiaTheme="minorEastAsia"/>
        </w:rPr>
      </w:pPr>
      <w:r w:rsidRPr="003F3E87">
        <w:rPr>
          <w:rFonts w:eastAsiaTheme="minorEastAsia"/>
        </w:rPr>
        <w:t>(</w:t>
      </w:r>
      <w:proofErr w:type="gramStart"/>
      <w:r w:rsidRPr="003F3E87">
        <w:rPr>
          <w:rFonts w:eastAsiaTheme="minorEastAsia"/>
        </w:rPr>
        <w:t>в</w:t>
      </w:r>
      <w:proofErr w:type="gramEnd"/>
      <w:r w:rsidRPr="003F3E87">
        <w:rPr>
          <w:rFonts w:eastAsiaTheme="minorEastAsia"/>
        </w:rPr>
        <w:t xml:space="preserve"> ред. Федеральных законов от 28.12.2013 N 396-ФЗ, от 27.12.2019 N 449-ФЗ)</w:t>
      </w:r>
    </w:p>
    <w:p w:rsidR="003D5B7D" w:rsidRPr="003F3E87" w:rsidRDefault="003D5B7D" w:rsidP="003D5B7D">
      <w:pPr>
        <w:widowControl w:val="0"/>
        <w:autoSpaceDE w:val="0"/>
        <w:autoSpaceDN w:val="0"/>
        <w:adjustRightInd w:val="0"/>
        <w:spacing w:before="240"/>
        <w:ind w:firstLine="540"/>
        <w:jc w:val="both"/>
        <w:rPr>
          <w:rFonts w:eastAsiaTheme="minorEastAsia"/>
        </w:rPr>
      </w:pPr>
      <w:r w:rsidRPr="003F3E87">
        <w:rPr>
          <w:rFonts w:eastAsiaTheme="minorEastAsia"/>
        </w:rPr>
        <w:t xml:space="preserve">24. В течение трех рабочих дней </w:t>
      </w:r>
      <w:proofErr w:type="gramStart"/>
      <w:r w:rsidRPr="003F3E87">
        <w:rPr>
          <w:rFonts w:eastAsiaTheme="minorEastAsia"/>
        </w:rPr>
        <w:t>с даты выдачи</w:t>
      </w:r>
      <w:proofErr w:type="gramEnd"/>
      <w:r w:rsidRPr="003F3E87">
        <w:rPr>
          <w:rFonts w:eastAsiaTheme="minorEastAsia"/>
        </w:rPr>
        <w:t xml:space="preserve"> предписания в соответствии с </w:t>
      </w:r>
      <w:hyperlink w:anchor="Par2961"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sidRPr="003F3E87">
          <w:rPr>
            <w:rFonts w:eastAsiaTheme="minorEastAsia"/>
            <w:color w:val="0000FF"/>
          </w:rPr>
          <w:t>пунктом 2 части 22</w:t>
        </w:r>
      </w:hyperlink>
      <w:r w:rsidRPr="003F3E87">
        <w:rPr>
          <w:rFonts w:eastAsiaTheme="minorEastAsia"/>
        </w:rPr>
        <w:t xml:space="preserve"> настоящей статьи, представления соответствующий орган контроля обязан разместить такие предписание, представление в единой информационной системе.</w:t>
      </w:r>
    </w:p>
    <w:p w:rsidR="003D5B7D" w:rsidRPr="003F3E87" w:rsidRDefault="003D5B7D" w:rsidP="003D5B7D">
      <w:pPr>
        <w:widowControl w:val="0"/>
        <w:autoSpaceDE w:val="0"/>
        <w:autoSpaceDN w:val="0"/>
        <w:adjustRightInd w:val="0"/>
        <w:jc w:val="both"/>
        <w:rPr>
          <w:rFonts w:eastAsiaTheme="minorEastAsia"/>
        </w:rPr>
      </w:pPr>
      <w:r w:rsidRPr="003F3E87">
        <w:rPr>
          <w:rFonts w:eastAsiaTheme="minorEastAsia"/>
        </w:rPr>
        <w:t>(</w:t>
      </w:r>
      <w:proofErr w:type="gramStart"/>
      <w:r w:rsidRPr="003F3E87">
        <w:rPr>
          <w:rFonts w:eastAsiaTheme="minorEastAsia"/>
        </w:rPr>
        <w:t>в</w:t>
      </w:r>
      <w:proofErr w:type="gramEnd"/>
      <w:r w:rsidRPr="003F3E87">
        <w:rPr>
          <w:rFonts w:eastAsiaTheme="minorEastAsia"/>
        </w:rPr>
        <w:t xml:space="preserve"> ред. Федеральных законов от 28.12.2013 N 396-ФЗ, от 01.04.2019 N 50-ФЗ, от 27.12.2019 N 449-ФЗ)</w:t>
      </w:r>
    </w:p>
    <w:p w:rsidR="003D5B7D" w:rsidRPr="003F3E87" w:rsidRDefault="003D5B7D" w:rsidP="003D5B7D">
      <w:pPr>
        <w:widowControl w:val="0"/>
        <w:autoSpaceDE w:val="0"/>
        <w:autoSpaceDN w:val="0"/>
        <w:adjustRightInd w:val="0"/>
        <w:spacing w:before="240"/>
        <w:ind w:firstLine="540"/>
        <w:jc w:val="both"/>
        <w:rPr>
          <w:rFonts w:eastAsiaTheme="minorEastAsia"/>
        </w:rPr>
      </w:pPr>
      <w:r w:rsidRPr="003F3E87">
        <w:rPr>
          <w:rFonts w:eastAsiaTheme="minorEastAsia"/>
        </w:rPr>
        <w:t xml:space="preserve">25. В случае поступления </w:t>
      </w:r>
      <w:proofErr w:type="gramStart"/>
      <w:r w:rsidRPr="003F3E87">
        <w:rPr>
          <w:rFonts w:eastAsiaTheme="minorEastAsia"/>
        </w:rPr>
        <w:t>информации</w:t>
      </w:r>
      <w:proofErr w:type="gramEnd"/>
      <w:r w:rsidRPr="003F3E87">
        <w:rPr>
          <w:rFonts w:eastAsiaTheme="minorEastAsia"/>
        </w:rPr>
        <w:t xml:space="preserve"> о неисполнении выданного в соответствии с </w:t>
      </w:r>
      <w:hyperlink w:anchor="Par2961"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sidRPr="003F3E87">
          <w:rPr>
            <w:rFonts w:eastAsiaTheme="minorEastAsia"/>
            <w:color w:val="0000FF"/>
          </w:rPr>
          <w:t>пунктом 2 части 22</w:t>
        </w:r>
      </w:hyperlink>
      <w:r w:rsidRPr="003F3E87">
        <w:rPr>
          <w:rFonts w:eastAsiaTheme="minorEastAsia"/>
        </w:rP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3D5B7D" w:rsidRPr="003F3E87" w:rsidRDefault="003D5B7D" w:rsidP="003D5B7D">
      <w:pPr>
        <w:widowControl w:val="0"/>
        <w:autoSpaceDE w:val="0"/>
        <w:autoSpaceDN w:val="0"/>
        <w:adjustRightInd w:val="0"/>
        <w:jc w:val="both"/>
        <w:rPr>
          <w:rFonts w:eastAsiaTheme="minorEastAsia"/>
        </w:rPr>
      </w:pPr>
      <w:r w:rsidRPr="003F3E87">
        <w:rPr>
          <w:rFonts w:eastAsiaTheme="minorEastAsia"/>
        </w:rPr>
        <w:t>(</w:t>
      </w:r>
      <w:proofErr w:type="gramStart"/>
      <w:r w:rsidRPr="003F3E87">
        <w:rPr>
          <w:rFonts w:eastAsiaTheme="minorEastAsia"/>
        </w:rPr>
        <w:t>в</w:t>
      </w:r>
      <w:proofErr w:type="gramEnd"/>
      <w:r w:rsidRPr="003F3E87">
        <w:rPr>
          <w:rFonts w:eastAsiaTheme="minorEastAsia"/>
        </w:rPr>
        <w:t xml:space="preserve"> ред. Федеральных законов от 28.12.2013 N 396-ФЗ, от 01.04.2019 N 50-ФЗ, от 27.12.2019 N 449-ФЗ)</w:t>
      </w:r>
    </w:p>
    <w:p w:rsidR="003D5B7D" w:rsidRPr="003F3E87" w:rsidRDefault="003D5B7D" w:rsidP="003D5B7D">
      <w:pPr>
        <w:widowControl w:val="0"/>
        <w:autoSpaceDE w:val="0"/>
        <w:autoSpaceDN w:val="0"/>
        <w:adjustRightInd w:val="0"/>
        <w:spacing w:before="240"/>
        <w:ind w:firstLine="540"/>
        <w:jc w:val="both"/>
        <w:rPr>
          <w:rFonts w:eastAsiaTheme="minorEastAsia"/>
        </w:rPr>
      </w:pPr>
      <w:r w:rsidRPr="003F3E87">
        <w:rPr>
          <w:rFonts w:eastAsiaTheme="minorEastAsia"/>
        </w:rPr>
        <w:t xml:space="preserve">26. </w:t>
      </w:r>
      <w:proofErr w:type="gramStart"/>
      <w:r w:rsidRPr="003F3E87">
        <w:rPr>
          <w:rFonts w:eastAsiaTheme="minorEastAsia"/>
        </w:rPr>
        <w:t>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w:t>
      </w:r>
      <w:proofErr w:type="gramEnd"/>
      <w:r w:rsidRPr="003F3E87">
        <w:rPr>
          <w:rFonts w:eastAsiaTheme="minorEastAsia"/>
        </w:rPr>
        <w:t xml:space="preserve">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3D5B7D" w:rsidRPr="003F3E87" w:rsidRDefault="003D5B7D" w:rsidP="003D5B7D">
      <w:pPr>
        <w:widowControl w:val="0"/>
        <w:autoSpaceDE w:val="0"/>
        <w:autoSpaceDN w:val="0"/>
        <w:adjustRightInd w:val="0"/>
        <w:jc w:val="both"/>
        <w:rPr>
          <w:rFonts w:eastAsiaTheme="minorEastAsia"/>
        </w:rPr>
      </w:pPr>
      <w:r w:rsidRPr="003F3E87">
        <w:rPr>
          <w:rFonts w:eastAsiaTheme="minorEastAsia"/>
        </w:rPr>
        <w:t>(в ред. Федерального закона от 31.12.2017 N 504-ФЗ)</w:t>
      </w:r>
    </w:p>
    <w:p w:rsidR="003D5B7D" w:rsidRPr="003F3E87" w:rsidRDefault="003D5B7D" w:rsidP="003D5B7D">
      <w:pPr>
        <w:widowControl w:val="0"/>
        <w:autoSpaceDE w:val="0"/>
        <w:autoSpaceDN w:val="0"/>
        <w:adjustRightInd w:val="0"/>
        <w:spacing w:before="240"/>
        <w:ind w:firstLine="540"/>
        <w:jc w:val="both"/>
        <w:rPr>
          <w:rFonts w:eastAsiaTheme="minorEastAsia"/>
        </w:rPr>
      </w:pPr>
      <w:r w:rsidRPr="003F3E87">
        <w:rPr>
          <w:rFonts w:eastAsiaTheme="minorEastAsia"/>
        </w:rPr>
        <w:t>27. Утратил силу с 1 января 2020 года. - Федеральный закон от 27.12.2019 N 449-ФЗ.</w:t>
      </w:r>
    </w:p>
    <w:p w:rsidR="003D5B7D" w:rsidRPr="003F3E87" w:rsidRDefault="003D5B7D" w:rsidP="003D5B7D">
      <w:pPr>
        <w:widowControl w:val="0"/>
        <w:autoSpaceDE w:val="0"/>
        <w:autoSpaceDN w:val="0"/>
        <w:adjustRightInd w:val="0"/>
        <w:spacing w:before="240"/>
        <w:ind w:firstLine="540"/>
        <w:jc w:val="both"/>
        <w:rPr>
          <w:rFonts w:eastAsiaTheme="minorEastAsia"/>
        </w:rPr>
      </w:pPr>
      <w:r w:rsidRPr="003F3E87">
        <w:rPr>
          <w:rFonts w:eastAsiaTheme="minorEastAsia"/>
        </w:rPr>
        <w:t xml:space="preserve">27.1. </w:t>
      </w:r>
      <w:proofErr w:type="gramStart"/>
      <w:r w:rsidRPr="003F3E87">
        <w:rPr>
          <w:rFonts w:eastAsiaTheme="minorEastAsia"/>
        </w:rPr>
        <w:t xml:space="preserve">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ar2931" w:tooltip="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w:history="1">
        <w:r w:rsidRPr="003F3E87">
          <w:rPr>
            <w:rFonts w:eastAsiaTheme="minorEastAsia"/>
            <w:color w:val="0000FF"/>
          </w:rPr>
          <w:t>частью 11.2</w:t>
        </w:r>
      </w:hyperlink>
      <w:r w:rsidRPr="003F3E87">
        <w:rPr>
          <w:rFonts w:eastAsiaTheme="minorEastAsia"/>
        </w:rPr>
        <w:t xml:space="preserve"> настоящей статьи, имеют право на проведение проверок субъектов контроля в части закупок, в отношении которых органами </w:t>
      </w:r>
      <w:r w:rsidRPr="003F3E87">
        <w:rPr>
          <w:rFonts w:eastAsiaTheme="minorEastAsia"/>
        </w:rPr>
        <w:lastRenderedPageBreak/>
        <w:t xml:space="preserve">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ar2899"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sidRPr="003F3E87">
          <w:rPr>
            <w:rFonts w:eastAsiaTheme="minorEastAsia"/>
            <w:color w:val="0000FF"/>
          </w:rPr>
          <w:t>частью</w:t>
        </w:r>
        <w:proofErr w:type="gramEnd"/>
        <w:r w:rsidRPr="003F3E87">
          <w:rPr>
            <w:rFonts w:eastAsiaTheme="minorEastAsia"/>
            <w:color w:val="0000FF"/>
          </w:rPr>
          <w:t xml:space="preserve"> 8</w:t>
        </w:r>
      </w:hyperlink>
      <w:r w:rsidRPr="003F3E87">
        <w:rPr>
          <w:rFonts w:eastAsiaTheme="minorEastAsia"/>
        </w:rPr>
        <w:t xml:space="preserve"> настоящей статьи.</w:t>
      </w:r>
    </w:p>
    <w:p w:rsidR="003D5B7D" w:rsidRPr="003F3E87" w:rsidRDefault="003D5B7D" w:rsidP="003D5B7D">
      <w:pPr>
        <w:widowControl w:val="0"/>
        <w:autoSpaceDE w:val="0"/>
        <w:autoSpaceDN w:val="0"/>
        <w:adjustRightInd w:val="0"/>
        <w:jc w:val="both"/>
        <w:rPr>
          <w:rFonts w:eastAsiaTheme="minorEastAsia"/>
        </w:rPr>
      </w:pPr>
      <w:r w:rsidRPr="003F3E87">
        <w:rPr>
          <w:rFonts w:eastAsiaTheme="minorEastAsia"/>
        </w:rPr>
        <w:t>(часть 27.1 введена Федеральным законом от 28.12.2013 N 396-ФЗ, в ред. Федерального закона от 04.06.2014 N 140-ФЗ)</w:t>
      </w:r>
    </w:p>
    <w:p w:rsidR="003D5B7D" w:rsidRPr="003F3E87" w:rsidRDefault="003D5B7D" w:rsidP="003D5B7D">
      <w:pPr>
        <w:widowControl w:val="0"/>
        <w:autoSpaceDE w:val="0"/>
        <w:autoSpaceDN w:val="0"/>
        <w:adjustRightInd w:val="0"/>
        <w:spacing w:before="240"/>
        <w:ind w:firstLine="540"/>
        <w:jc w:val="both"/>
        <w:rPr>
          <w:rFonts w:eastAsiaTheme="minorEastAsia"/>
        </w:rPr>
      </w:pPr>
      <w:r w:rsidRPr="003F3E87">
        <w:rPr>
          <w:rFonts w:eastAsiaTheme="minorEastAsia"/>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3D5B7D" w:rsidRPr="003F3E87" w:rsidRDefault="003D5B7D" w:rsidP="003D5B7D">
      <w:pPr>
        <w:widowControl w:val="0"/>
        <w:autoSpaceDE w:val="0"/>
        <w:autoSpaceDN w:val="0"/>
        <w:adjustRightInd w:val="0"/>
        <w:spacing w:before="240"/>
        <w:ind w:firstLine="540"/>
        <w:jc w:val="both"/>
        <w:rPr>
          <w:rFonts w:eastAsiaTheme="minorEastAsia"/>
        </w:rPr>
      </w:pPr>
      <w:r w:rsidRPr="003F3E87">
        <w:rPr>
          <w:rFonts w:eastAsiaTheme="minorEastAsia"/>
        </w:rPr>
        <w:t xml:space="preserve">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w:t>
      </w:r>
      <w:proofErr w:type="gramStart"/>
      <w:r w:rsidRPr="003F3E87">
        <w:rPr>
          <w:rFonts w:eastAsiaTheme="minorEastAsia"/>
        </w:rPr>
        <w:t>с даты выявления</w:t>
      </w:r>
      <w:proofErr w:type="gramEnd"/>
      <w:r w:rsidRPr="003F3E87">
        <w:rPr>
          <w:rFonts w:eastAsiaTheme="minorEastAsia"/>
        </w:rPr>
        <w:t xml:space="preserve"> такого факта.</w:t>
      </w:r>
    </w:p>
    <w:p w:rsidR="003D5B7D" w:rsidRPr="003F3E87" w:rsidRDefault="003D5B7D" w:rsidP="003D5B7D">
      <w:pPr>
        <w:widowControl w:val="0"/>
        <w:autoSpaceDE w:val="0"/>
        <w:autoSpaceDN w:val="0"/>
        <w:adjustRightInd w:val="0"/>
        <w:jc w:val="both"/>
        <w:rPr>
          <w:rFonts w:eastAsiaTheme="minorEastAsia"/>
        </w:rPr>
      </w:pPr>
      <w:r w:rsidRPr="003F3E87">
        <w:rPr>
          <w:rFonts w:eastAsiaTheme="minorEastAsia"/>
        </w:rPr>
        <w:t>(</w:t>
      </w:r>
      <w:proofErr w:type="gramStart"/>
      <w:r w:rsidRPr="003F3E87">
        <w:rPr>
          <w:rFonts w:eastAsiaTheme="minorEastAsia"/>
        </w:rPr>
        <w:t>в</w:t>
      </w:r>
      <w:proofErr w:type="gramEnd"/>
      <w:r w:rsidRPr="003F3E87">
        <w:rPr>
          <w:rFonts w:eastAsiaTheme="minorEastAsia"/>
        </w:rPr>
        <w:t xml:space="preserve"> ред. Федерального закона от 28.12.2013 N 396-ФЗ)</w:t>
      </w:r>
    </w:p>
    <w:p w:rsidR="003D5B7D" w:rsidRPr="003F3E87" w:rsidRDefault="003D5B7D" w:rsidP="003D5B7D">
      <w:pPr>
        <w:widowControl w:val="0"/>
        <w:autoSpaceDE w:val="0"/>
        <w:autoSpaceDN w:val="0"/>
        <w:adjustRightInd w:val="0"/>
        <w:spacing w:before="240"/>
        <w:ind w:firstLine="540"/>
        <w:jc w:val="both"/>
        <w:rPr>
          <w:rFonts w:eastAsiaTheme="minorEastAsia"/>
        </w:rPr>
      </w:pPr>
      <w:r w:rsidRPr="003F3E87">
        <w:rPr>
          <w:rFonts w:eastAsiaTheme="minorEastAsia"/>
        </w:rPr>
        <w:t>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3D5B7D" w:rsidRPr="003F3E87" w:rsidRDefault="003D5B7D" w:rsidP="003D5B7D">
      <w:pPr>
        <w:widowControl w:val="0"/>
        <w:autoSpaceDE w:val="0"/>
        <w:autoSpaceDN w:val="0"/>
        <w:adjustRightInd w:val="0"/>
        <w:jc w:val="both"/>
        <w:rPr>
          <w:rFonts w:eastAsiaTheme="minorEastAsia"/>
        </w:rPr>
      </w:pPr>
      <w:r w:rsidRPr="003F3E87">
        <w:rPr>
          <w:rFonts w:eastAsiaTheme="minorEastAsia"/>
        </w:rPr>
        <w:t>(</w:t>
      </w:r>
      <w:proofErr w:type="gramStart"/>
      <w:r w:rsidRPr="003F3E87">
        <w:rPr>
          <w:rFonts w:eastAsiaTheme="minorEastAsia"/>
        </w:rPr>
        <w:t>в</w:t>
      </w:r>
      <w:proofErr w:type="gramEnd"/>
      <w:r w:rsidRPr="003F3E87">
        <w:rPr>
          <w:rFonts w:eastAsiaTheme="minorEastAsia"/>
        </w:rPr>
        <w:t xml:space="preserve"> ред. Федерального закона от 01.04.2019 N 50-ФЗ)</w:t>
      </w:r>
    </w:p>
    <w:p w:rsidR="003D5B7D" w:rsidRPr="003F3E87" w:rsidRDefault="003D5B7D" w:rsidP="003D5B7D">
      <w:pPr>
        <w:widowControl w:val="0"/>
        <w:autoSpaceDE w:val="0"/>
        <w:autoSpaceDN w:val="0"/>
        <w:adjustRightInd w:val="0"/>
        <w:spacing w:before="240"/>
        <w:ind w:firstLine="540"/>
        <w:jc w:val="both"/>
        <w:rPr>
          <w:rFonts w:eastAsiaTheme="minorEastAsia"/>
        </w:rPr>
      </w:pPr>
      <w:r w:rsidRPr="003F3E87">
        <w:rPr>
          <w:rFonts w:eastAsiaTheme="minorEastAsia"/>
        </w:rPr>
        <w:t xml:space="preserve">31. Особенности осуществления предусмотренного </w:t>
      </w:r>
      <w:hyperlink w:anchor="Par2919"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w:history="1">
        <w:r w:rsidRPr="003F3E87">
          <w:rPr>
            <w:rFonts w:eastAsiaTheme="minorEastAsia"/>
            <w:color w:val="0000FF"/>
          </w:rPr>
          <w:t>частью 10</w:t>
        </w:r>
      </w:hyperlink>
      <w:r w:rsidRPr="003F3E87">
        <w:rPr>
          <w:rFonts w:eastAsiaTheme="minorEastAsia"/>
        </w:rPr>
        <w:t xml:space="preserve"> настоящей статьи контроля в сфере государственного оборонного заказа могут быть установлены Федеральным законом от 29 декабря 2012 года N 275-ФЗ "О государственном оборонном заказе".</w:t>
      </w:r>
    </w:p>
    <w:p w:rsidR="003D5B7D" w:rsidRPr="003F3E87" w:rsidRDefault="003D5B7D" w:rsidP="003D5B7D">
      <w:pPr>
        <w:widowControl w:val="0"/>
        <w:autoSpaceDE w:val="0"/>
        <w:autoSpaceDN w:val="0"/>
        <w:adjustRightInd w:val="0"/>
        <w:spacing w:before="240"/>
        <w:ind w:firstLine="540"/>
        <w:jc w:val="both"/>
        <w:rPr>
          <w:rFonts w:eastAsiaTheme="minorEastAsia"/>
        </w:rPr>
      </w:pPr>
      <w:r w:rsidRPr="003F3E87">
        <w:rPr>
          <w:rFonts w:eastAsiaTheme="minorEastAsia"/>
        </w:rPr>
        <w:t xml:space="preserve">32. Оценка эффективности деятельности органов контроля, указанных в </w:t>
      </w:r>
      <w:hyperlink w:anchor="Par2857"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 w:history="1">
        <w:r w:rsidRPr="003F3E87">
          <w:rPr>
            <w:rFonts w:eastAsiaTheme="minorEastAsia"/>
            <w:color w:val="0000FF"/>
          </w:rPr>
          <w:t>части 1</w:t>
        </w:r>
      </w:hyperlink>
      <w:r w:rsidRPr="003F3E87">
        <w:rPr>
          <w:rFonts w:eastAsiaTheme="minorEastAsia"/>
        </w:rPr>
        <w:t xml:space="preserve"> настоящей статьи, осуществляется в порядке, установленном Правительством Российской Федерации. Такой порядок предусматривает, в частности:</w:t>
      </w:r>
    </w:p>
    <w:p w:rsidR="003D5B7D" w:rsidRPr="003F3E87" w:rsidRDefault="003D5B7D" w:rsidP="003D5B7D">
      <w:pPr>
        <w:widowControl w:val="0"/>
        <w:autoSpaceDE w:val="0"/>
        <w:autoSpaceDN w:val="0"/>
        <w:adjustRightInd w:val="0"/>
        <w:spacing w:before="240"/>
        <w:ind w:firstLine="540"/>
        <w:jc w:val="both"/>
        <w:rPr>
          <w:rFonts w:eastAsiaTheme="minorEastAsia"/>
        </w:rPr>
      </w:pPr>
      <w:r w:rsidRPr="003F3E87">
        <w:rPr>
          <w:rFonts w:eastAsiaTheme="minorEastAsia"/>
        </w:rPr>
        <w:t>1) показатели контрольно-надзорной деятельности;</w:t>
      </w:r>
    </w:p>
    <w:p w:rsidR="003D5B7D" w:rsidRPr="003F3E87" w:rsidRDefault="003D5B7D" w:rsidP="003D5B7D">
      <w:pPr>
        <w:widowControl w:val="0"/>
        <w:autoSpaceDE w:val="0"/>
        <w:autoSpaceDN w:val="0"/>
        <w:adjustRightInd w:val="0"/>
        <w:spacing w:before="240"/>
        <w:ind w:firstLine="540"/>
        <w:jc w:val="both"/>
        <w:rPr>
          <w:rFonts w:eastAsiaTheme="minorEastAsia"/>
        </w:rPr>
      </w:pPr>
      <w:r w:rsidRPr="003F3E87">
        <w:rPr>
          <w:rFonts w:eastAsiaTheme="minorEastAsia"/>
        </w:rPr>
        <w:t>2) механизм сбора информации о деятельности указанных органов контроля;</w:t>
      </w:r>
    </w:p>
    <w:p w:rsidR="003D5B7D" w:rsidRPr="003F3E87" w:rsidRDefault="003D5B7D" w:rsidP="003D5B7D">
      <w:pPr>
        <w:widowControl w:val="0"/>
        <w:autoSpaceDE w:val="0"/>
        <w:autoSpaceDN w:val="0"/>
        <w:adjustRightInd w:val="0"/>
        <w:spacing w:before="240"/>
        <w:ind w:firstLine="540"/>
        <w:jc w:val="both"/>
        <w:rPr>
          <w:rFonts w:eastAsiaTheme="minorEastAsia"/>
        </w:rPr>
      </w:pPr>
      <w:r w:rsidRPr="003F3E87">
        <w:rPr>
          <w:rFonts w:eastAsiaTheme="minorEastAsia"/>
        </w:rPr>
        <w:t>3) порядок анализа показателей контрольно-надзорной деятельности и применения результатов указанного анализа.</w:t>
      </w:r>
    </w:p>
    <w:p w:rsidR="003D5B7D" w:rsidRDefault="003D5B7D" w:rsidP="003D5B7D">
      <w:pPr>
        <w:spacing w:after="200" w:line="276" w:lineRule="auto"/>
        <w:jc w:val="both"/>
        <w:rPr>
          <w:sz w:val="28"/>
          <w:szCs w:val="28"/>
        </w:rPr>
      </w:pPr>
    </w:p>
    <w:p w:rsidR="003D5B7D" w:rsidRPr="00A52158" w:rsidRDefault="003D5B7D" w:rsidP="003D5B7D">
      <w:pPr>
        <w:widowControl w:val="0"/>
        <w:autoSpaceDE w:val="0"/>
        <w:autoSpaceDN w:val="0"/>
        <w:adjustRightInd w:val="0"/>
        <w:ind w:firstLine="540"/>
        <w:jc w:val="both"/>
        <w:outlineLvl w:val="1"/>
        <w:rPr>
          <w:rFonts w:eastAsiaTheme="minorEastAsia"/>
          <w:b/>
          <w:bCs/>
          <w:sz w:val="28"/>
          <w:szCs w:val="28"/>
        </w:rPr>
      </w:pPr>
      <w:r w:rsidRPr="00273F1D">
        <w:rPr>
          <w:rFonts w:eastAsiaTheme="minorEastAsia"/>
          <w:b/>
          <w:bCs/>
          <w:sz w:val="28"/>
          <w:szCs w:val="28"/>
        </w:rPr>
        <w:t xml:space="preserve">6. </w:t>
      </w:r>
      <w:r w:rsidRPr="00A52158">
        <w:rPr>
          <w:rFonts w:eastAsiaTheme="minorEastAsia"/>
          <w:b/>
          <w:bCs/>
          <w:sz w:val="28"/>
          <w:szCs w:val="28"/>
        </w:rPr>
        <w:t>Мониторинг закупок</w:t>
      </w:r>
    </w:p>
    <w:p w:rsidR="003D5B7D" w:rsidRPr="00A52158" w:rsidRDefault="003D5B7D" w:rsidP="003D5B7D">
      <w:pPr>
        <w:widowControl w:val="0"/>
        <w:autoSpaceDE w:val="0"/>
        <w:autoSpaceDN w:val="0"/>
        <w:adjustRightInd w:val="0"/>
        <w:ind w:firstLine="540"/>
        <w:jc w:val="both"/>
        <w:rPr>
          <w:rFonts w:eastAsiaTheme="minorEastAsia"/>
          <w:sz w:val="28"/>
          <w:szCs w:val="28"/>
        </w:rPr>
      </w:pPr>
    </w:p>
    <w:p w:rsidR="003D5B7D" w:rsidRPr="00A52158" w:rsidRDefault="003D5B7D" w:rsidP="003D5B7D">
      <w:pPr>
        <w:widowControl w:val="0"/>
        <w:autoSpaceDE w:val="0"/>
        <w:autoSpaceDN w:val="0"/>
        <w:adjustRightInd w:val="0"/>
        <w:ind w:firstLine="540"/>
        <w:jc w:val="both"/>
        <w:rPr>
          <w:rFonts w:eastAsiaTheme="minorEastAsia"/>
        </w:rPr>
      </w:pPr>
      <w:bookmarkStart w:id="24" w:name="Par2830"/>
      <w:bookmarkEnd w:id="24"/>
      <w:r w:rsidRPr="00A52158">
        <w:rPr>
          <w:rFonts w:eastAsiaTheme="minorEastAsia"/>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3D5B7D" w:rsidRPr="00A52158" w:rsidRDefault="003D5B7D" w:rsidP="003D5B7D">
      <w:pPr>
        <w:widowControl w:val="0"/>
        <w:autoSpaceDE w:val="0"/>
        <w:autoSpaceDN w:val="0"/>
        <w:adjustRightInd w:val="0"/>
        <w:jc w:val="both"/>
        <w:rPr>
          <w:rFonts w:eastAsiaTheme="minorEastAsia"/>
        </w:rPr>
      </w:pPr>
      <w:r w:rsidRPr="00A52158">
        <w:rPr>
          <w:rFonts w:eastAsiaTheme="minorEastAsia"/>
        </w:rPr>
        <w:t>(в ред. Федерального закона от 01.05.2019 N 71-ФЗ)</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2. Утратил силу с 1 октября 2019 года. - Федеральный закон от 01.05.2019 N 71-ФЗ.</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 xml:space="preserve">3. Мониторинг закупок осуществляется с использованием единой информационной </w:t>
      </w:r>
      <w:r w:rsidRPr="00A52158">
        <w:rPr>
          <w:rFonts w:eastAsiaTheme="minorEastAsia"/>
        </w:rPr>
        <w:lastRenderedPageBreak/>
        <w:t xml:space="preserve">системы и на </w:t>
      </w:r>
      <w:proofErr w:type="gramStart"/>
      <w:r w:rsidRPr="00A52158">
        <w:rPr>
          <w:rFonts w:eastAsiaTheme="minorEastAsia"/>
        </w:rPr>
        <w:t>основе</w:t>
      </w:r>
      <w:proofErr w:type="gramEnd"/>
      <w:r w:rsidRPr="00A52158">
        <w:rPr>
          <w:rFonts w:eastAsiaTheme="minorEastAsia"/>
        </w:rPr>
        <w:t xml:space="preserve"> содержащейся в ней информации.</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w:t>
      </w:r>
    </w:p>
    <w:p w:rsidR="003D5B7D" w:rsidRPr="00A52158" w:rsidRDefault="003D5B7D" w:rsidP="003D5B7D">
      <w:pPr>
        <w:widowControl w:val="0"/>
        <w:autoSpaceDE w:val="0"/>
        <w:autoSpaceDN w:val="0"/>
        <w:adjustRightInd w:val="0"/>
        <w:jc w:val="both"/>
        <w:rPr>
          <w:rFonts w:eastAsiaTheme="minorEastAsia"/>
        </w:rPr>
      </w:pPr>
      <w:r w:rsidRPr="00A52158">
        <w:rPr>
          <w:rFonts w:eastAsiaTheme="minorEastAsia"/>
        </w:rPr>
        <w:t>(</w:t>
      </w:r>
      <w:proofErr w:type="gramStart"/>
      <w:r w:rsidRPr="00A52158">
        <w:rPr>
          <w:rFonts w:eastAsiaTheme="minorEastAsia"/>
        </w:rPr>
        <w:t>ч</w:t>
      </w:r>
      <w:proofErr w:type="gramEnd"/>
      <w:r w:rsidRPr="00A52158">
        <w:rPr>
          <w:rFonts w:eastAsiaTheme="minorEastAsia"/>
        </w:rPr>
        <w:t>асть 4 в ред. Федерального закона от 04.06.2014 N 140-ФЗ)</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3D5B7D" w:rsidRPr="00A52158" w:rsidRDefault="003D5B7D" w:rsidP="003D5B7D">
      <w:pPr>
        <w:widowControl w:val="0"/>
        <w:autoSpaceDE w:val="0"/>
        <w:autoSpaceDN w:val="0"/>
        <w:adjustRightInd w:val="0"/>
        <w:jc w:val="both"/>
        <w:rPr>
          <w:rFonts w:eastAsiaTheme="minorEastAsia"/>
        </w:rPr>
      </w:pPr>
      <w:r w:rsidRPr="00A52158">
        <w:rPr>
          <w:rFonts w:eastAsiaTheme="minorEastAsia"/>
        </w:rPr>
        <w:t>(в ред. Федерального закона от 01.05.2019 N 71-ФЗ)</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7. Сводный аналитический отчет подлежит размещению в единой информационной системе.</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3D5B7D" w:rsidRPr="00A52158" w:rsidRDefault="003D5B7D" w:rsidP="003D5B7D">
      <w:pPr>
        <w:widowControl w:val="0"/>
        <w:autoSpaceDE w:val="0"/>
        <w:autoSpaceDN w:val="0"/>
        <w:adjustRightInd w:val="0"/>
        <w:jc w:val="both"/>
        <w:rPr>
          <w:rFonts w:eastAsiaTheme="minorEastAsia"/>
        </w:rPr>
      </w:pPr>
      <w:r w:rsidRPr="00A52158">
        <w:rPr>
          <w:rFonts w:eastAsiaTheme="minorEastAsia"/>
        </w:rPr>
        <w:t>(</w:t>
      </w:r>
      <w:proofErr w:type="gramStart"/>
      <w:r w:rsidRPr="00A52158">
        <w:rPr>
          <w:rFonts w:eastAsiaTheme="minorEastAsia"/>
        </w:rPr>
        <w:t>ч</w:t>
      </w:r>
      <w:proofErr w:type="gramEnd"/>
      <w:r w:rsidRPr="00A52158">
        <w:rPr>
          <w:rFonts w:eastAsiaTheme="minorEastAsia"/>
        </w:rPr>
        <w:t>асть 8 в ред. Федерального закона от 04.06.2014 N 140-ФЗ)</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ar151" w:tooltip="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 w:history="1">
        <w:r w:rsidRPr="00A52158">
          <w:rPr>
            <w:rFonts w:eastAsiaTheme="minorEastAsia"/>
            <w:color w:val="0000FF"/>
          </w:rPr>
          <w:t>частью 2 статьи 4</w:t>
        </w:r>
      </w:hyperlink>
      <w:r w:rsidRPr="00A52158">
        <w:rPr>
          <w:rFonts w:eastAsiaTheme="minorEastAsia"/>
        </w:rPr>
        <w:t xml:space="preserve"> настоящего Федерального закона.</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10. Утратил силу. - Федеральный закон от 04.06.2014 N 140-ФЗ.</w:t>
      </w:r>
    </w:p>
    <w:p w:rsidR="003D5B7D" w:rsidRPr="00A52158" w:rsidRDefault="003D5B7D" w:rsidP="003D5B7D">
      <w:pPr>
        <w:widowControl w:val="0"/>
        <w:autoSpaceDE w:val="0"/>
        <w:autoSpaceDN w:val="0"/>
        <w:adjustRightInd w:val="0"/>
        <w:ind w:firstLine="540"/>
        <w:jc w:val="both"/>
        <w:rPr>
          <w:rFonts w:eastAsiaTheme="minorEastAsia"/>
        </w:rPr>
      </w:pPr>
    </w:p>
    <w:p w:rsidR="003D5B7D" w:rsidRPr="00A52158" w:rsidRDefault="003D5B7D" w:rsidP="003D5B7D">
      <w:pPr>
        <w:widowControl w:val="0"/>
        <w:autoSpaceDE w:val="0"/>
        <w:autoSpaceDN w:val="0"/>
        <w:adjustRightInd w:val="0"/>
        <w:ind w:firstLine="540"/>
        <w:jc w:val="both"/>
        <w:outlineLvl w:val="1"/>
        <w:rPr>
          <w:rFonts w:eastAsiaTheme="minorEastAsia"/>
          <w:b/>
          <w:bCs/>
          <w:sz w:val="28"/>
          <w:szCs w:val="28"/>
        </w:rPr>
      </w:pPr>
      <w:r w:rsidRPr="00273F1D">
        <w:rPr>
          <w:rFonts w:eastAsiaTheme="minorEastAsia"/>
          <w:b/>
          <w:bCs/>
          <w:sz w:val="28"/>
          <w:szCs w:val="28"/>
        </w:rPr>
        <w:t xml:space="preserve">7. </w:t>
      </w:r>
      <w:r w:rsidRPr="00A52158">
        <w:rPr>
          <w:rFonts w:eastAsiaTheme="minorEastAsia"/>
          <w:b/>
          <w:bCs/>
          <w:sz w:val="28"/>
          <w:szCs w:val="28"/>
        </w:rPr>
        <w:t>Аудит в сфере закупок</w:t>
      </w:r>
    </w:p>
    <w:p w:rsidR="003D5B7D" w:rsidRPr="00A52158" w:rsidRDefault="003D5B7D" w:rsidP="003D5B7D">
      <w:pPr>
        <w:widowControl w:val="0"/>
        <w:autoSpaceDE w:val="0"/>
        <w:autoSpaceDN w:val="0"/>
        <w:adjustRightInd w:val="0"/>
        <w:ind w:firstLine="540"/>
        <w:jc w:val="both"/>
        <w:rPr>
          <w:rFonts w:eastAsiaTheme="minorEastAsia"/>
        </w:rPr>
      </w:pPr>
    </w:p>
    <w:p w:rsidR="003D5B7D" w:rsidRPr="00A52158" w:rsidRDefault="003D5B7D" w:rsidP="003D5B7D">
      <w:pPr>
        <w:widowControl w:val="0"/>
        <w:autoSpaceDE w:val="0"/>
        <w:autoSpaceDN w:val="0"/>
        <w:adjustRightInd w:val="0"/>
        <w:ind w:firstLine="540"/>
        <w:jc w:val="both"/>
        <w:rPr>
          <w:rFonts w:eastAsiaTheme="minorEastAsia"/>
        </w:rPr>
      </w:pPr>
      <w:bookmarkStart w:id="25" w:name="Par2847"/>
      <w:bookmarkEnd w:id="25"/>
      <w:r w:rsidRPr="00A52158">
        <w:rPr>
          <w:rFonts w:eastAsiaTheme="minorEastAsia"/>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3D5B7D" w:rsidRPr="00A52158" w:rsidRDefault="003D5B7D" w:rsidP="003D5B7D">
      <w:pPr>
        <w:widowControl w:val="0"/>
        <w:autoSpaceDE w:val="0"/>
        <w:autoSpaceDN w:val="0"/>
        <w:adjustRightInd w:val="0"/>
        <w:spacing w:before="240"/>
        <w:ind w:firstLine="540"/>
        <w:jc w:val="both"/>
        <w:rPr>
          <w:rFonts w:eastAsiaTheme="minorEastAsia"/>
        </w:rPr>
      </w:pPr>
      <w:bookmarkStart w:id="26" w:name="Par2848"/>
      <w:bookmarkEnd w:id="26"/>
      <w:r w:rsidRPr="00A52158">
        <w:rPr>
          <w:rFonts w:eastAsiaTheme="minorEastAsia"/>
        </w:rPr>
        <w:t xml:space="preserve">2. Органы, указанные в </w:t>
      </w:r>
      <w:hyperlink w:anchor="Par2847" w:tooltip="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 w:history="1">
        <w:r w:rsidRPr="00A52158">
          <w:rPr>
            <w:rFonts w:eastAsiaTheme="minorEastAsia"/>
            <w:color w:val="0000FF"/>
          </w:rPr>
          <w:t>части 1</w:t>
        </w:r>
      </w:hyperlink>
      <w:r w:rsidRPr="00A52158">
        <w:rPr>
          <w:rFonts w:eastAsiaTheme="minorEastAsia"/>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3D5B7D" w:rsidRPr="00A52158" w:rsidRDefault="003D5B7D" w:rsidP="003D5B7D">
      <w:pPr>
        <w:widowControl w:val="0"/>
        <w:autoSpaceDE w:val="0"/>
        <w:autoSpaceDN w:val="0"/>
        <w:adjustRightInd w:val="0"/>
        <w:jc w:val="both"/>
        <w:rPr>
          <w:rFonts w:eastAsiaTheme="minorEastAsia"/>
        </w:rPr>
      </w:pPr>
      <w:r w:rsidRPr="00A52158">
        <w:rPr>
          <w:rFonts w:eastAsiaTheme="minorEastAsia"/>
        </w:rPr>
        <w:t>(</w:t>
      </w:r>
      <w:proofErr w:type="gramStart"/>
      <w:r w:rsidRPr="00A52158">
        <w:rPr>
          <w:rFonts w:eastAsiaTheme="minorEastAsia"/>
        </w:rPr>
        <w:t>в</w:t>
      </w:r>
      <w:proofErr w:type="gramEnd"/>
      <w:r w:rsidRPr="00A52158">
        <w:rPr>
          <w:rFonts w:eastAsiaTheme="minorEastAsia"/>
        </w:rPr>
        <w:t xml:space="preserve"> ред. Федерального закона от 27.06.2019 N 152-ФЗ)</w:t>
      </w:r>
    </w:p>
    <w:p w:rsidR="003D5B7D" w:rsidRPr="00A52158" w:rsidRDefault="003D5B7D" w:rsidP="003D5B7D">
      <w:pPr>
        <w:widowControl w:val="0"/>
        <w:autoSpaceDE w:val="0"/>
        <w:autoSpaceDN w:val="0"/>
        <w:adjustRightInd w:val="0"/>
        <w:spacing w:before="240"/>
        <w:ind w:firstLine="540"/>
        <w:jc w:val="both"/>
        <w:rPr>
          <w:rFonts w:eastAsiaTheme="minorEastAsia"/>
        </w:rPr>
      </w:pPr>
      <w:bookmarkStart w:id="27" w:name="Par2850"/>
      <w:bookmarkEnd w:id="27"/>
      <w:r w:rsidRPr="00A52158">
        <w:rPr>
          <w:rFonts w:eastAsiaTheme="minorEastAsia"/>
        </w:rPr>
        <w:lastRenderedPageBreak/>
        <w:t xml:space="preserve">3. Для достижения целей, указанных в </w:t>
      </w:r>
      <w:hyperlink w:anchor="Par2848" w:tooltip="2. Органы, указанные в части 1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w:history="1">
        <w:r w:rsidRPr="00A52158">
          <w:rPr>
            <w:rFonts w:eastAsiaTheme="minorEastAsia"/>
            <w:color w:val="0000FF"/>
          </w:rPr>
          <w:t>части 2</w:t>
        </w:r>
      </w:hyperlink>
      <w:r w:rsidRPr="00A52158">
        <w:rPr>
          <w:rFonts w:eastAsiaTheme="minorEastAsia"/>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 xml:space="preserve">4. </w:t>
      </w:r>
      <w:proofErr w:type="gramStart"/>
      <w:r w:rsidRPr="00A52158">
        <w:rPr>
          <w:rFonts w:eastAsiaTheme="minorEastAsia"/>
        </w:rPr>
        <w:t xml:space="preserve">Органы аудита в сфере закупок обобщают результаты осуществления деятельности, указанной в </w:t>
      </w:r>
      <w:hyperlink w:anchor="Par2850" w:tooltip="3. Для достижения целей, указанных в части 2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 w:history="1">
        <w:r w:rsidRPr="00A52158">
          <w:rPr>
            <w:rFonts w:eastAsiaTheme="minorEastAsia"/>
            <w:color w:val="0000FF"/>
          </w:rPr>
          <w:t>части 3</w:t>
        </w:r>
      </w:hyperlink>
      <w:r w:rsidRPr="00A52158">
        <w:rPr>
          <w:rFonts w:eastAsiaTheme="minorEastAsia"/>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roofErr w:type="gramEnd"/>
    </w:p>
    <w:p w:rsidR="003D5B7D" w:rsidRPr="00A52158" w:rsidRDefault="003D5B7D" w:rsidP="003D5B7D">
      <w:pPr>
        <w:widowControl w:val="0"/>
        <w:autoSpaceDE w:val="0"/>
        <w:autoSpaceDN w:val="0"/>
        <w:adjustRightInd w:val="0"/>
        <w:ind w:firstLine="540"/>
        <w:jc w:val="both"/>
        <w:rPr>
          <w:rFonts w:eastAsiaTheme="minorEastAsia"/>
        </w:rPr>
      </w:pPr>
    </w:p>
    <w:p w:rsidR="003D5B7D" w:rsidRPr="00A52158" w:rsidRDefault="003D5B7D" w:rsidP="003D5B7D">
      <w:pPr>
        <w:widowControl w:val="0"/>
        <w:autoSpaceDE w:val="0"/>
        <w:autoSpaceDN w:val="0"/>
        <w:adjustRightInd w:val="0"/>
        <w:ind w:firstLine="540"/>
        <w:jc w:val="both"/>
        <w:rPr>
          <w:rFonts w:eastAsiaTheme="minorEastAsia"/>
        </w:rPr>
      </w:pPr>
    </w:p>
    <w:p w:rsidR="003D5B7D" w:rsidRDefault="003D5B7D" w:rsidP="003D5B7D">
      <w:pPr>
        <w:widowControl w:val="0"/>
        <w:autoSpaceDE w:val="0"/>
        <w:autoSpaceDN w:val="0"/>
        <w:adjustRightInd w:val="0"/>
        <w:ind w:firstLine="540"/>
        <w:jc w:val="both"/>
        <w:outlineLvl w:val="1"/>
        <w:rPr>
          <w:rFonts w:ascii="Arial" w:eastAsiaTheme="minorEastAsia" w:hAnsi="Arial" w:cs="Arial"/>
          <w:b/>
          <w:bCs/>
        </w:rPr>
      </w:pPr>
    </w:p>
    <w:p w:rsidR="003D5B7D" w:rsidRPr="00A52158" w:rsidRDefault="003D5B7D" w:rsidP="003D5B7D">
      <w:pPr>
        <w:widowControl w:val="0"/>
        <w:autoSpaceDE w:val="0"/>
        <w:autoSpaceDN w:val="0"/>
        <w:adjustRightInd w:val="0"/>
        <w:ind w:firstLine="540"/>
        <w:jc w:val="both"/>
        <w:outlineLvl w:val="1"/>
        <w:rPr>
          <w:rFonts w:eastAsiaTheme="minorEastAsia"/>
          <w:b/>
          <w:bCs/>
          <w:sz w:val="28"/>
          <w:szCs w:val="28"/>
        </w:rPr>
      </w:pPr>
      <w:r w:rsidRPr="00273F1D">
        <w:rPr>
          <w:rFonts w:eastAsiaTheme="minorEastAsia"/>
          <w:b/>
          <w:bCs/>
          <w:sz w:val="28"/>
          <w:szCs w:val="28"/>
        </w:rPr>
        <w:t xml:space="preserve">8. </w:t>
      </w:r>
      <w:r w:rsidRPr="00A52158">
        <w:rPr>
          <w:rFonts w:eastAsiaTheme="minorEastAsia"/>
          <w:b/>
          <w:bCs/>
          <w:sz w:val="28"/>
          <w:szCs w:val="28"/>
        </w:rPr>
        <w:t>Контроль в сфере закупок</w:t>
      </w:r>
    </w:p>
    <w:p w:rsidR="003D5B7D" w:rsidRPr="00A52158" w:rsidRDefault="003D5B7D" w:rsidP="003D5B7D">
      <w:pPr>
        <w:widowControl w:val="0"/>
        <w:autoSpaceDE w:val="0"/>
        <w:autoSpaceDN w:val="0"/>
        <w:adjustRightInd w:val="0"/>
        <w:ind w:firstLine="540"/>
        <w:jc w:val="both"/>
        <w:rPr>
          <w:rFonts w:eastAsiaTheme="minorEastAsia"/>
        </w:rPr>
      </w:pPr>
    </w:p>
    <w:p w:rsidR="003D5B7D" w:rsidRPr="00A52158" w:rsidRDefault="003D5B7D" w:rsidP="003D5B7D">
      <w:pPr>
        <w:widowControl w:val="0"/>
        <w:autoSpaceDE w:val="0"/>
        <w:autoSpaceDN w:val="0"/>
        <w:adjustRightInd w:val="0"/>
        <w:ind w:firstLine="540"/>
        <w:jc w:val="both"/>
        <w:rPr>
          <w:rFonts w:eastAsiaTheme="minorEastAsia"/>
        </w:rPr>
      </w:pPr>
      <w:r w:rsidRPr="00A52158">
        <w:rPr>
          <w:rFonts w:eastAsiaTheme="minorEastAsia"/>
        </w:rP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 xml:space="preserve">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ar179"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 w:history="1">
        <w:r w:rsidRPr="00A52158">
          <w:rPr>
            <w:rFonts w:eastAsiaTheme="minorEastAsia"/>
            <w:color w:val="0000FF"/>
          </w:rPr>
          <w:t>частью 6 статьи 4</w:t>
        </w:r>
      </w:hyperlink>
      <w:r w:rsidRPr="00A52158">
        <w:rPr>
          <w:rFonts w:eastAsiaTheme="minorEastAsia"/>
        </w:rP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3D5B7D" w:rsidRPr="00A52158" w:rsidRDefault="003D5B7D" w:rsidP="003D5B7D">
      <w:pPr>
        <w:widowControl w:val="0"/>
        <w:autoSpaceDE w:val="0"/>
        <w:autoSpaceDN w:val="0"/>
        <w:adjustRightInd w:val="0"/>
        <w:jc w:val="both"/>
        <w:rPr>
          <w:rFonts w:eastAsiaTheme="minorEastAsia"/>
        </w:rPr>
      </w:pPr>
      <w:r w:rsidRPr="00A52158">
        <w:rPr>
          <w:rFonts w:eastAsiaTheme="minorEastAsia"/>
        </w:rPr>
        <w:t>(в ред. Федерального закона от 01.05.2019 N 71-ФЗ)</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3) органы внутреннего государственного (муниципального) финансового контроля, определенные в соответствии с Бюджетным кодексом Российской Федерации.</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 xml:space="preserve">1.1. </w:t>
      </w:r>
      <w:proofErr w:type="gramStart"/>
      <w:r w:rsidRPr="00A52158">
        <w:rPr>
          <w:rFonts w:eastAsiaTheme="minorEastAsia"/>
        </w:rPr>
        <w:t xml:space="preserve">Не допускается возлагать на органы контроля, указанные в </w:t>
      </w:r>
      <w:hyperlink w:anchor="Par2857"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 w:history="1">
        <w:r w:rsidRPr="00A52158">
          <w:rPr>
            <w:rFonts w:eastAsiaTheme="minorEastAsia"/>
            <w:color w:val="0000FF"/>
          </w:rPr>
          <w:t>части 1</w:t>
        </w:r>
      </w:hyperlink>
      <w:r w:rsidRPr="00A52158">
        <w:rPr>
          <w:rFonts w:eastAsiaTheme="minorEastAsia"/>
        </w:rPr>
        <w:t xml:space="preserve"> настоящей статьи, полномочия, предусмотренные </w:t>
      </w:r>
      <w:hyperlink w:anchor="Par575" w:tooltip="Статья 26. Централизованные закупки" w:history="1">
        <w:r w:rsidRPr="00A52158">
          <w:rPr>
            <w:rFonts w:eastAsiaTheme="minorEastAsia"/>
            <w:color w:val="0000FF"/>
          </w:rPr>
          <w:t>статьей 26</w:t>
        </w:r>
      </w:hyperlink>
      <w:r w:rsidRPr="00A52158">
        <w:rPr>
          <w:rFonts w:eastAsiaTheme="minorEastAsia"/>
        </w:rPr>
        <w:t xml:space="preserve"> настоящего Федерального закона, за исключением органов контроля, осуществляющих такие полномочия в соответствии с </w:t>
      </w:r>
      <w:hyperlink w:anchor="Par578"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 w:history="1">
        <w:r w:rsidRPr="00A52158">
          <w:rPr>
            <w:rFonts w:eastAsiaTheme="minorEastAsia"/>
            <w:color w:val="0000FF"/>
          </w:rPr>
          <w:t>частями 2</w:t>
        </w:r>
      </w:hyperlink>
      <w:r w:rsidRPr="00A52158">
        <w:rPr>
          <w:rFonts w:eastAsiaTheme="minorEastAsia"/>
        </w:rPr>
        <w:t xml:space="preserve">, </w:t>
      </w:r>
      <w:hyperlink w:anchor="Par583"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 w:history="1">
        <w:r w:rsidRPr="00A52158">
          <w:rPr>
            <w:rFonts w:eastAsiaTheme="minorEastAsia"/>
            <w:color w:val="0000FF"/>
          </w:rPr>
          <w:t>5</w:t>
        </w:r>
      </w:hyperlink>
      <w:r w:rsidRPr="00A52158">
        <w:rPr>
          <w:rFonts w:eastAsiaTheme="minorEastAsia"/>
        </w:rP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roofErr w:type="gramEnd"/>
    </w:p>
    <w:p w:rsidR="003D5B7D" w:rsidRPr="00A52158" w:rsidRDefault="003D5B7D" w:rsidP="003D5B7D">
      <w:pPr>
        <w:widowControl w:val="0"/>
        <w:autoSpaceDE w:val="0"/>
        <w:autoSpaceDN w:val="0"/>
        <w:adjustRightInd w:val="0"/>
        <w:jc w:val="both"/>
        <w:rPr>
          <w:rFonts w:eastAsiaTheme="minorEastAsia"/>
        </w:rPr>
      </w:pPr>
      <w:r w:rsidRPr="00A52158">
        <w:rPr>
          <w:rFonts w:eastAsiaTheme="minorEastAsia"/>
        </w:rPr>
        <w:t>(</w:t>
      </w:r>
      <w:proofErr w:type="gramStart"/>
      <w:r w:rsidRPr="00A52158">
        <w:rPr>
          <w:rFonts w:eastAsiaTheme="minorEastAsia"/>
        </w:rPr>
        <w:t>ч</w:t>
      </w:r>
      <w:proofErr w:type="gramEnd"/>
      <w:r w:rsidRPr="00A52158">
        <w:rPr>
          <w:rFonts w:eastAsiaTheme="minorEastAsia"/>
        </w:rPr>
        <w:t>асть 1.1 введена Федеральным законом от 01.04.2019 N 50-ФЗ)</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 xml:space="preserve">1.2. </w:t>
      </w:r>
      <w:proofErr w:type="gramStart"/>
      <w:r w:rsidRPr="00A52158">
        <w:rPr>
          <w:rFonts w:eastAsiaTheme="minorEastAsia"/>
        </w:rPr>
        <w:t xml:space="preserve">В случае возложения на органы контроля, указанные в </w:t>
      </w:r>
      <w:hyperlink w:anchor="Par2857"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 w:history="1">
        <w:r w:rsidRPr="00A52158">
          <w:rPr>
            <w:rFonts w:eastAsiaTheme="minorEastAsia"/>
            <w:color w:val="0000FF"/>
          </w:rPr>
          <w:t>части 1</w:t>
        </w:r>
      </w:hyperlink>
      <w:r w:rsidRPr="00A52158">
        <w:rPr>
          <w:rFonts w:eastAsiaTheme="minorEastAsia"/>
        </w:rPr>
        <w:t xml:space="preserve"> настоящей статьи, полномочий в соответствии с </w:t>
      </w:r>
      <w:hyperlink w:anchor="Par578"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 w:history="1">
        <w:r w:rsidRPr="00A52158">
          <w:rPr>
            <w:rFonts w:eastAsiaTheme="minorEastAsia"/>
            <w:color w:val="0000FF"/>
          </w:rPr>
          <w:t>частями 2</w:t>
        </w:r>
      </w:hyperlink>
      <w:r w:rsidRPr="00A52158">
        <w:rPr>
          <w:rFonts w:eastAsiaTheme="minorEastAsia"/>
        </w:rPr>
        <w:t xml:space="preserve">, </w:t>
      </w:r>
      <w:hyperlink w:anchor="Par583"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 w:history="1">
        <w:r w:rsidRPr="00A52158">
          <w:rPr>
            <w:rFonts w:eastAsiaTheme="minorEastAsia"/>
            <w:color w:val="0000FF"/>
          </w:rPr>
          <w:t>5 статьи 26</w:t>
        </w:r>
      </w:hyperlink>
      <w:r w:rsidRPr="00A52158">
        <w:rPr>
          <w:rFonts w:eastAsiaTheme="minorEastAsia"/>
        </w:rPr>
        <w:t xml:space="preserve"> настоящего Федерального закона либо возложения на орган местного самоуправления муниципального района или орган </w:t>
      </w:r>
      <w:r w:rsidRPr="00A52158">
        <w:rPr>
          <w:rFonts w:eastAsiaTheme="minorEastAsia"/>
        </w:rPr>
        <w:lastRenderedPageBreak/>
        <w:t xml:space="preserve">местного самоуправления городского округа, уполномоченные на осуществление контроля в сфере закупок, полномочий, предусмотренных </w:t>
      </w:r>
      <w:hyperlink w:anchor="Par575" w:tooltip="Статья 26. Централизованные закупки" w:history="1">
        <w:r w:rsidRPr="00A52158">
          <w:rPr>
            <w:rFonts w:eastAsiaTheme="minorEastAsia"/>
            <w:color w:val="0000FF"/>
          </w:rPr>
          <w:t>статьей 26</w:t>
        </w:r>
      </w:hyperlink>
      <w:r w:rsidRPr="00A52158">
        <w:rPr>
          <w:rFonts w:eastAsiaTheme="minorEastAsia"/>
        </w:rPr>
        <w:t xml:space="preserve"> настоящего Федерального закона, не допускается возложение на одно должностное лицо такого</w:t>
      </w:r>
      <w:proofErr w:type="gramEnd"/>
      <w:r w:rsidRPr="00A52158">
        <w:rPr>
          <w:rFonts w:eastAsiaTheme="minorEastAsia"/>
        </w:rPr>
        <w:t xml:space="preserve">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3D5B7D" w:rsidRPr="00A52158" w:rsidRDefault="003D5B7D" w:rsidP="003D5B7D">
      <w:pPr>
        <w:widowControl w:val="0"/>
        <w:autoSpaceDE w:val="0"/>
        <w:autoSpaceDN w:val="0"/>
        <w:adjustRightInd w:val="0"/>
        <w:jc w:val="both"/>
        <w:rPr>
          <w:rFonts w:eastAsiaTheme="minorEastAsia"/>
        </w:rPr>
      </w:pPr>
      <w:r w:rsidRPr="00A52158">
        <w:rPr>
          <w:rFonts w:eastAsiaTheme="minorEastAsia"/>
        </w:rPr>
        <w:t>(часть 1.2 введена Федеральным законом от 01.04.2019 N 50-ФЗ)</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 xml:space="preserve">2. </w:t>
      </w:r>
      <w:proofErr w:type="gramStart"/>
      <w:r w:rsidRPr="00A52158">
        <w:rPr>
          <w:rFonts w:eastAsiaTheme="minorEastAsia"/>
        </w:rPr>
        <w:t xml:space="preserve">Контроль в сфере закупок органами контроля, указанными в </w:t>
      </w:r>
      <w:hyperlink w:anchor="Par2858" w:tooltip="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 w:history="1">
        <w:r w:rsidRPr="00A52158">
          <w:rPr>
            <w:rFonts w:eastAsiaTheme="minorEastAsia"/>
            <w:color w:val="0000FF"/>
          </w:rPr>
          <w:t>пункте 1 части 1</w:t>
        </w:r>
      </w:hyperlink>
      <w:r w:rsidRPr="00A52158">
        <w:rPr>
          <w:rFonts w:eastAsiaTheme="minorEastAsia"/>
        </w:rP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порядком, установленным Правительством Российской Федерации.</w:t>
      </w:r>
      <w:proofErr w:type="gramEnd"/>
      <w:r w:rsidRPr="00A52158">
        <w:rPr>
          <w:rFonts w:eastAsiaTheme="minorEastAsia"/>
        </w:rPr>
        <w:t xml:space="preserve"> Такой порядок предусматривает, в частности:</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2) критерии отнесения субъекта контроля к определенной категории риска;</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3) порядок, сроки направления и исполнения предписаний контрольных органов в сфере закупок;</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4) перечень должностных лиц, уполномоченных на проведение проверок, их права, обязанности и ответственность;</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3D5B7D" w:rsidRPr="00A52158" w:rsidRDefault="003D5B7D" w:rsidP="003D5B7D">
      <w:pPr>
        <w:widowControl w:val="0"/>
        <w:autoSpaceDE w:val="0"/>
        <w:autoSpaceDN w:val="0"/>
        <w:adjustRightInd w:val="0"/>
        <w:jc w:val="both"/>
        <w:rPr>
          <w:rFonts w:eastAsiaTheme="minorEastAsia"/>
        </w:rPr>
      </w:pPr>
      <w:r w:rsidRPr="00A52158">
        <w:rPr>
          <w:rFonts w:eastAsiaTheme="minorEastAsia"/>
        </w:rPr>
        <w:t>(часть 2 в ред. Федерального закона от 01.04.2019 N 50-ФЗ)</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 xml:space="preserve">3. Контроль в сфере закупок, за исключением контроля, предусмотренного </w:t>
      </w:r>
      <w:hyperlink w:anchor="Par2887"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 w:history="1">
        <w:r w:rsidRPr="00A52158">
          <w:rPr>
            <w:rFonts w:eastAsiaTheme="minorEastAsia"/>
            <w:color w:val="0000FF"/>
          </w:rPr>
          <w:t>частями 5</w:t>
        </w:r>
      </w:hyperlink>
      <w:r w:rsidRPr="00A52158">
        <w:rPr>
          <w:rFonts w:eastAsiaTheme="minorEastAsia"/>
        </w:rPr>
        <w:t xml:space="preserve">, </w:t>
      </w:r>
      <w:hyperlink w:anchor="Par2899"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sidRPr="00A52158">
          <w:rPr>
            <w:rFonts w:eastAsiaTheme="minorEastAsia"/>
            <w:color w:val="0000FF"/>
          </w:rPr>
          <w:t>8</w:t>
        </w:r>
      </w:hyperlink>
      <w:r w:rsidRPr="00A52158">
        <w:rPr>
          <w:rFonts w:eastAsiaTheme="minorEastAsia"/>
        </w:rPr>
        <w:t xml:space="preserve"> и </w:t>
      </w:r>
      <w:hyperlink w:anchor="Par2919"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w:history="1">
        <w:r w:rsidRPr="00A52158">
          <w:rPr>
            <w:rFonts w:eastAsiaTheme="minorEastAsia"/>
            <w:color w:val="0000FF"/>
          </w:rPr>
          <w:t>10</w:t>
        </w:r>
      </w:hyperlink>
      <w:r w:rsidRPr="00A52158">
        <w:rPr>
          <w:rFonts w:eastAsiaTheme="minorEastAsia"/>
        </w:rPr>
        <w:t xml:space="preserve"> настоящей статьи, с учетом </w:t>
      </w:r>
      <w:hyperlink w:anchor="Par2885" w:tooltip="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 w:history="1">
        <w:r w:rsidRPr="00A52158">
          <w:rPr>
            <w:rFonts w:eastAsiaTheme="minorEastAsia"/>
            <w:color w:val="0000FF"/>
          </w:rPr>
          <w:t>части 4</w:t>
        </w:r>
      </w:hyperlink>
      <w:r w:rsidRPr="00A52158">
        <w:rPr>
          <w:rFonts w:eastAsiaTheme="minorEastAsia"/>
        </w:rPr>
        <w:t xml:space="preserve"> настоящей статьи осуществляется:</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1) федеральным органом исполнительной власти, уполномоченным на осуществление контроля в сфере закупок, путем проведения:</w:t>
      </w:r>
    </w:p>
    <w:p w:rsidR="003D5B7D" w:rsidRPr="00A52158" w:rsidRDefault="003D5B7D" w:rsidP="003D5B7D">
      <w:pPr>
        <w:widowControl w:val="0"/>
        <w:autoSpaceDE w:val="0"/>
        <w:autoSpaceDN w:val="0"/>
        <w:adjustRightInd w:val="0"/>
        <w:spacing w:before="240"/>
        <w:ind w:firstLine="540"/>
        <w:jc w:val="both"/>
        <w:rPr>
          <w:rFonts w:eastAsiaTheme="minorEastAsia"/>
        </w:rPr>
      </w:pPr>
      <w:proofErr w:type="gramStart"/>
      <w:r w:rsidRPr="00A52158">
        <w:rPr>
          <w:rFonts w:eastAsiaTheme="minorEastAsia"/>
        </w:rPr>
        <w:t xml:space="preserve">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w:t>
      </w:r>
      <w:r w:rsidRPr="00A52158">
        <w:rPr>
          <w:rFonts w:eastAsiaTheme="minorEastAsia"/>
        </w:rPr>
        <w:lastRenderedPageBreak/>
        <w:t>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roofErr w:type="gramEnd"/>
    </w:p>
    <w:p w:rsidR="003D5B7D" w:rsidRPr="00A52158" w:rsidRDefault="003D5B7D" w:rsidP="003D5B7D">
      <w:pPr>
        <w:widowControl w:val="0"/>
        <w:autoSpaceDE w:val="0"/>
        <w:autoSpaceDN w:val="0"/>
        <w:adjustRightInd w:val="0"/>
        <w:jc w:val="both"/>
        <w:rPr>
          <w:rFonts w:eastAsiaTheme="minorEastAsia"/>
        </w:rPr>
      </w:pPr>
      <w:r w:rsidRPr="00A52158">
        <w:rPr>
          <w:rFonts w:eastAsiaTheme="minorEastAsia"/>
        </w:rPr>
        <w:t>(в ред. Федерального закона от 31.12.2017 N 504-ФЗ)</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б) внеплановых проверок в отношении субъектов контроля;</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3D5B7D" w:rsidRPr="00A52158" w:rsidRDefault="003D5B7D" w:rsidP="003D5B7D">
      <w:pPr>
        <w:widowControl w:val="0"/>
        <w:autoSpaceDE w:val="0"/>
        <w:autoSpaceDN w:val="0"/>
        <w:adjustRightInd w:val="0"/>
        <w:spacing w:before="240"/>
        <w:ind w:firstLine="540"/>
        <w:jc w:val="both"/>
        <w:rPr>
          <w:rFonts w:eastAsiaTheme="minorEastAsia"/>
        </w:rPr>
      </w:pPr>
      <w:proofErr w:type="gramStart"/>
      <w:r w:rsidRPr="00A52158">
        <w:rPr>
          <w:rFonts w:eastAsiaTheme="minorEastAsia"/>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roofErr w:type="gramEnd"/>
    </w:p>
    <w:p w:rsidR="003D5B7D" w:rsidRPr="00A52158" w:rsidRDefault="003D5B7D" w:rsidP="003D5B7D">
      <w:pPr>
        <w:widowControl w:val="0"/>
        <w:autoSpaceDE w:val="0"/>
        <w:autoSpaceDN w:val="0"/>
        <w:adjustRightInd w:val="0"/>
        <w:spacing w:before="240"/>
        <w:ind w:firstLine="540"/>
        <w:jc w:val="both"/>
        <w:rPr>
          <w:rFonts w:eastAsiaTheme="minorEastAsia"/>
        </w:rPr>
      </w:pPr>
      <w:proofErr w:type="gramStart"/>
      <w:r w:rsidRPr="00A52158">
        <w:rPr>
          <w:rFonts w:eastAsiaTheme="minorEastAsia"/>
        </w:rP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w:t>
      </w:r>
      <w:proofErr w:type="gramEnd"/>
      <w:r w:rsidRPr="00A52158">
        <w:rPr>
          <w:rFonts w:eastAsiaTheme="minorEastAsia"/>
        </w:rPr>
        <w:t xml:space="preserve">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3D5B7D" w:rsidRPr="00A52158" w:rsidRDefault="003D5B7D" w:rsidP="003D5B7D">
      <w:pPr>
        <w:widowControl w:val="0"/>
        <w:autoSpaceDE w:val="0"/>
        <w:autoSpaceDN w:val="0"/>
        <w:adjustRightInd w:val="0"/>
        <w:spacing w:before="240"/>
        <w:ind w:firstLine="540"/>
        <w:jc w:val="both"/>
        <w:rPr>
          <w:rFonts w:eastAsiaTheme="minorEastAsia"/>
        </w:rPr>
      </w:pPr>
      <w:proofErr w:type="gramStart"/>
      <w:r w:rsidRPr="00A52158">
        <w:rPr>
          <w:rFonts w:eastAsiaTheme="minorEastAsia"/>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w:t>
      </w:r>
      <w:proofErr w:type="gramEnd"/>
      <w:r w:rsidRPr="00A52158">
        <w:rPr>
          <w:rFonts w:eastAsiaTheme="minorEastAsia"/>
        </w:rPr>
        <w:t xml:space="preserve"> в рамках осуществления закупок для обеспечения муниципальных нужд.</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3D5B7D" w:rsidRPr="00A52158" w:rsidRDefault="003D5B7D" w:rsidP="003D5B7D">
      <w:pPr>
        <w:widowControl w:val="0"/>
        <w:autoSpaceDE w:val="0"/>
        <w:autoSpaceDN w:val="0"/>
        <w:adjustRightInd w:val="0"/>
        <w:jc w:val="both"/>
        <w:rPr>
          <w:rFonts w:eastAsiaTheme="minorEastAsia"/>
        </w:rPr>
      </w:pPr>
      <w:r w:rsidRPr="00A52158">
        <w:rPr>
          <w:rFonts w:eastAsiaTheme="minorEastAsia"/>
        </w:rPr>
        <w:t>(</w:t>
      </w:r>
      <w:proofErr w:type="gramStart"/>
      <w:r w:rsidRPr="00A52158">
        <w:rPr>
          <w:rFonts w:eastAsiaTheme="minorEastAsia"/>
        </w:rPr>
        <w:t>ч</w:t>
      </w:r>
      <w:proofErr w:type="gramEnd"/>
      <w:r w:rsidRPr="00A52158">
        <w:rPr>
          <w:rFonts w:eastAsiaTheme="minorEastAsia"/>
        </w:rPr>
        <w:t>асть 3.1 введена Федеральным законом от 01.04.2019 N 50-ФЗ)</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3D5B7D" w:rsidRPr="00A52158" w:rsidRDefault="003D5B7D" w:rsidP="003D5B7D">
      <w:pPr>
        <w:widowControl w:val="0"/>
        <w:autoSpaceDE w:val="0"/>
        <w:autoSpaceDN w:val="0"/>
        <w:adjustRightInd w:val="0"/>
        <w:jc w:val="both"/>
        <w:rPr>
          <w:rFonts w:eastAsiaTheme="minorEastAsia"/>
        </w:rPr>
      </w:pPr>
      <w:r w:rsidRPr="00A52158">
        <w:rPr>
          <w:rFonts w:eastAsiaTheme="minorEastAsia"/>
        </w:rPr>
        <w:t>(</w:t>
      </w:r>
      <w:proofErr w:type="gramStart"/>
      <w:r w:rsidRPr="00A52158">
        <w:rPr>
          <w:rFonts w:eastAsiaTheme="minorEastAsia"/>
        </w:rPr>
        <w:t>ч</w:t>
      </w:r>
      <w:proofErr w:type="gramEnd"/>
      <w:r w:rsidRPr="00A52158">
        <w:rPr>
          <w:rFonts w:eastAsiaTheme="minorEastAsia"/>
        </w:rPr>
        <w:t>асть 4 в ред. Федерального закона от 01.04.2019 N 50-ФЗ)</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w:t>
      </w:r>
      <w:r w:rsidRPr="00A52158">
        <w:rPr>
          <w:rFonts w:eastAsiaTheme="minorEastAsia"/>
        </w:rPr>
        <w:lastRenderedPageBreak/>
        <w:t xml:space="preserve">Федерации и муниципальных образований, органы управления государственными внебюджетными фондами осуществляют контроль </w:t>
      </w:r>
      <w:proofErr w:type="gramStart"/>
      <w:r w:rsidRPr="00A52158">
        <w:rPr>
          <w:rFonts w:eastAsiaTheme="minorEastAsia"/>
        </w:rPr>
        <w:t>за</w:t>
      </w:r>
      <w:proofErr w:type="gramEnd"/>
      <w:r w:rsidRPr="00A52158">
        <w:rPr>
          <w:rFonts w:eastAsiaTheme="minorEastAsia"/>
        </w:rPr>
        <w:t>:</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 xml:space="preserve">1) </w:t>
      </w:r>
      <w:proofErr w:type="spellStart"/>
      <w:r w:rsidRPr="00A52158">
        <w:rPr>
          <w:rFonts w:eastAsiaTheme="minorEastAsia"/>
        </w:rPr>
        <w:t>непревышением</w:t>
      </w:r>
      <w:proofErr w:type="spellEnd"/>
      <w:r w:rsidRPr="00A52158">
        <w:rPr>
          <w:rFonts w:eastAsiaTheme="minorEastAsia"/>
        </w:rPr>
        <w:t xml:space="preserve">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3D5B7D" w:rsidRPr="00A52158" w:rsidRDefault="003D5B7D" w:rsidP="003D5B7D">
      <w:pPr>
        <w:widowControl w:val="0"/>
        <w:autoSpaceDE w:val="0"/>
        <w:autoSpaceDN w:val="0"/>
        <w:adjustRightInd w:val="0"/>
        <w:spacing w:before="240"/>
        <w:ind w:firstLine="540"/>
        <w:jc w:val="both"/>
        <w:rPr>
          <w:rFonts w:eastAsiaTheme="minorEastAsia"/>
        </w:rPr>
      </w:pPr>
      <w:proofErr w:type="gramStart"/>
      <w:r w:rsidRPr="00A52158">
        <w:rPr>
          <w:rFonts w:eastAsiaTheme="minorEastAsia"/>
        </w:rPr>
        <w:t xml:space="preserve">2) соответствием информации об идентификационных кодах закупок и </w:t>
      </w:r>
      <w:proofErr w:type="spellStart"/>
      <w:r w:rsidRPr="00A52158">
        <w:rPr>
          <w:rFonts w:eastAsiaTheme="minorEastAsia"/>
        </w:rPr>
        <w:t>непревышением</w:t>
      </w:r>
      <w:proofErr w:type="spellEnd"/>
      <w:r w:rsidRPr="00A52158">
        <w:rPr>
          <w:rFonts w:eastAsiaTheme="minorEastAsia"/>
        </w:rPr>
        <w:t xml:space="preserve">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roofErr w:type="gramEnd"/>
    </w:p>
    <w:p w:rsidR="003D5B7D" w:rsidRPr="00A52158" w:rsidRDefault="003D5B7D" w:rsidP="003D5B7D">
      <w:pPr>
        <w:widowControl w:val="0"/>
        <w:autoSpaceDE w:val="0"/>
        <w:autoSpaceDN w:val="0"/>
        <w:adjustRightInd w:val="0"/>
        <w:jc w:val="both"/>
        <w:rPr>
          <w:rFonts w:eastAsiaTheme="minorEastAsia"/>
        </w:rPr>
      </w:pPr>
      <w:r w:rsidRPr="00A52158">
        <w:rPr>
          <w:rFonts w:eastAsiaTheme="minorEastAsia"/>
        </w:rPr>
        <w:t>(часть 5 в ред. Федерального закона от 01.05.2019 N 71-ФЗ)</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 xml:space="preserve">5.1. Федеральный орган исполнительной власти, определенный Правительством Российской Федерации в соответствии с </w:t>
      </w:r>
      <w:hyperlink w:anchor="Par179"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 w:history="1">
        <w:r w:rsidRPr="00A52158">
          <w:rPr>
            <w:rFonts w:eastAsiaTheme="minorEastAsia"/>
            <w:color w:val="0000FF"/>
          </w:rPr>
          <w:t>частью 6 статьи 4</w:t>
        </w:r>
      </w:hyperlink>
      <w:r w:rsidRPr="00A52158">
        <w:rPr>
          <w:rFonts w:eastAsiaTheme="minorEastAsia"/>
        </w:rP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w:t>
      </w:r>
      <w:proofErr w:type="spellStart"/>
      <w:r w:rsidRPr="00A52158">
        <w:rPr>
          <w:rFonts w:eastAsiaTheme="minorEastAsia"/>
        </w:rPr>
        <w:t>непревышением</w:t>
      </w:r>
      <w:proofErr w:type="spellEnd"/>
      <w:r w:rsidRPr="00A52158">
        <w:rPr>
          <w:rFonts w:eastAsiaTheme="minorEastAsia"/>
        </w:rPr>
        <w:t xml:space="preserve"> объема финансового обеспечения для осуществления данных закупок, содержащихся </w:t>
      </w:r>
      <w:proofErr w:type="gramStart"/>
      <w:r w:rsidRPr="00A52158">
        <w:rPr>
          <w:rFonts w:eastAsiaTheme="minorEastAsia"/>
        </w:rPr>
        <w:t>в</w:t>
      </w:r>
      <w:proofErr w:type="gramEnd"/>
      <w:r w:rsidRPr="00A52158">
        <w:rPr>
          <w:rFonts w:eastAsiaTheme="minorEastAsia"/>
        </w:rPr>
        <w:t>:</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 xml:space="preserve">1) </w:t>
      </w:r>
      <w:proofErr w:type="gramStart"/>
      <w:r w:rsidRPr="00A52158">
        <w:rPr>
          <w:rFonts w:eastAsiaTheme="minorEastAsia"/>
        </w:rPr>
        <w:t>извещениях</w:t>
      </w:r>
      <w:proofErr w:type="gramEnd"/>
      <w:r w:rsidRPr="00A52158">
        <w:rPr>
          <w:rFonts w:eastAsiaTheme="minorEastAsia"/>
        </w:rPr>
        <w:t xml:space="preserve"> об осуществлении закупок, информации, содержащейся в планах-графиках;</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 xml:space="preserve">2) </w:t>
      </w:r>
      <w:proofErr w:type="gramStart"/>
      <w:r w:rsidRPr="00A52158">
        <w:rPr>
          <w:rFonts w:eastAsiaTheme="minorEastAsia"/>
        </w:rPr>
        <w:t>протоколах</w:t>
      </w:r>
      <w:proofErr w:type="gramEnd"/>
      <w:r w:rsidRPr="00A52158">
        <w:rPr>
          <w:rFonts w:eastAsiaTheme="minorEastAsia"/>
        </w:rPr>
        <w:t xml:space="preserve"> определения поставщиков (подрядчиков, исполнителей), информации, содержащейся в извещениях об осуществлении закупок;</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 xml:space="preserve">3) </w:t>
      </w:r>
      <w:proofErr w:type="gramStart"/>
      <w:r w:rsidRPr="00A52158">
        <w:rPr>
          <w:rFonts w:eastAsiaTheme="minorEastAsia"/>
        </w:rPr>
        <w:t>условиях</w:t>
      </w:r>
      <w:proofErr w:type="gramEnd"/>
      <w:r w:rsidRPr="00A52158">
        <w:rPr>
          <w:rFonts w:eastAsiaTheme="minorEastAsia"/>
        </w:rPr>
        <w:t xml:space="preserve">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3D5B7D" w:rsidRPr="00A52158" w:rsidRDefault="003D5B7D" w:rsidP="003D5B7D">
      <w:pPr>
        <w:widowControl w:val="0"/>
        <w:autoSpaceDE w:val="0"/>
        <w:autoSpaceDN w:val="0"/>
        <w:adjustRightInd w:val="0"/>
        <w:jc w:val="both"/>
        <w:rPr>
          <w:rFonts w:eastAsiaTheme="minorEastAsia"/>
        </w:rPr>
      </w:pPr>
      <w:r w:rsidRPr="00A52158">
        <w:rPr>
          <w:rFonts w:eastAsiaTheme="minorEastAsia"/>
        </w:rPr>
        <w:t>(часть 5.1 введена Федеральным законом от 01.05.2019 N 71-ФЗ)</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 xml:space="preserve">6. Порядок осуществления контроля, предусмотренного </w:t>
      </w:r>
      <w:hyperlink w:anchor="Par2887"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 w:history="1">
        <w:r w:rsidRPr="00A52158">
          <w:rPr>
            <w:rFonts w:eastAsiaTheme="minorEastAsia"/>
            <w:color w:val="0000FF"/>
          </w:rPr>
          <w:t>частями 5</w:t>
        </w:r>
      </w:hyperlink>
      <w:r w:rsidRPr="00A52158">
        <w:rPr>
          <w:rFonts w:eastAsiaTheme="minorEastAsia"/>
        </w:rPr>
        <w:t xml:space="preserve"> и </w:t>
      </w:r>
      <w:hyperlink w:anchor="Par2891"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 w:history="1">
        <w:r w:rsidRPr="00A52158">
          <w:rPr>
            <w:rFonts w:eastAsiaTheme="minorEastAsia"/>
            <w:color w:val="0000FF"/>
          </w:rPr>
          <w:t>5.1</w:t>
        </w:r>
      </w:hyperlink>
      <w:r w:rsidRPr="00A52158">
        <w:rPr>
          <w:rFonts w:eastAsiaTheme="minorEastAsia"/>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ar2887"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 w:history="1">
        <w:r w:rsidRPr="00A52158">
          <w:rPr>
            <w:rFonts w:eastAsiaTheme="minorEastAsia"/>
            <w:color w:val="0000FF"/>
          </w:rPr>
          <w:t>частях 5</w:t>
        </w:r>
      </w:hyperlink>
      <w:r w:rsidRPr="00A52158">
        <w:rPr>
          <w:rFonts w:eastAsiaTheme="minorEastAsia"/>
        </w:rPr>
        <w:t xml:space="preserve"> и </w:t>
      </w:r>
      <w:hyperlink w:anchor="Par2891"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 w:history="1">
        <w:r w:rsidRPr="00A52158">
          <w:rPr>
            <w:rFonts w:eastAsiaTheme="minorEastAsia"/>
            <w:color w:val="0000FF"/>
          </w:rPr>
          <w:t>5.1</w:t>
        </w:r>
      </w:hyperlink>
      <w:r w:rsidRPr="00A52158">
        <w:rPr>
          <w:rFonts w:eastAsiaTheme="minorEastAsia"/>
        </w:rPr>
        <w:t xml:space="preserve"> настоящей статьи информации может определяться иная информация, подлежащая контролю.</w:t>
      </w:r>
    </w:p>
    <w:p w:rsidR="003D5B7D" w:rsidRPr="00A52158" w:rsidRDefault="003D5B7D" w:rsidP="003D5B7D">
      <w:pPr>
        <w:widowControl w:val="0"/>
        <w:autoSpaceDE w:val="0"/>
        <w:autoSpaceDN w:val="0"/>
        <w:adjustRightInd w:val="0"/>
        <w:jc w:val="both"/>
        <w:rPr>
          <w:rFonts w:eastAsiaTheme="minorEastAsia"/>
        </w:rPr>
      </w:pPr>
      <w:r w:rsidRPr="00A52158">
        <w:rPr>
          <w:rFonts w:eastAsiaTheme="minorEastAsia"/>
        </w:rPr>
        <w:t>(</w:t>
      </w:r>
      <w:proofErr w:type="gramStart"/>
      <w:r w:rsidRPr="00A52158">
        <w:rPr>
          <w:rFonts w:eastAsiaTheme="minorEastAsia"/>
        </w:rPr>
        <w:t>в</w:t>
      </w:r>
      <w:proofErr w:type="gramEnd"/>
      <w:r w:rsidRPr="00A52158">
        <w:rPr>
          <w:rFonts w:eastAsiaTheme="minorEastAsia"/>
        </w:rPr>
        <w:t xml:space="preserve"> ред. Федерального закона от 01.05.2019 N 71-ФЗ)</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 xml:space="preserve">7. </w:t>
      </w:r>
      <w:proofErr w:type="gramStart"/>
      <w:r w:rsidRPr="00A52158">
        <w:rPr>
          <w:rFonts w:eastAsiaTheme="minorEastAsia"/>
        </w:rPr>
        <w:t xml:space="preserve">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2887"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 w:history="1">
        <w:r w:rsidRPr="00A52158">
          <w:rPr>
            <w:rFonts w:eastAsiaTheme="minorEastAsia"/>
            <w:color w:val="0000FF"/>
          </w:rPr>
          <w:t>частью 5</w:t>
        </w:r>
      </w:hyperlink>
      <w:r w:rsidRPr="00A52158">
        <w:rPr>
          <w:rFonts w:eastAsiaTheme="minorEastAsia"/>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w:t>
      </w:r>
      <w:proofErr w:type="gramEnd"/>
      <w:r w:rsidRPr="00A52158">
        <w:rPr>
          <w:rFonts w:eastAsiaTheme="minorEastAsia"/>
        </w:rPr>
        <w:t xml:space="preserve"> Российской Федерации.</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ar2919"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w:history="1">
        <w:r w:rsidRPr="00A52158">
          <w:rPr>
            <w:rFonts w:eastAsiaTheme="minorEastAsia"/>
            <w:color w:val="0000FF"/>
          </w:rPr>
          <w:t>частью 10</w:t>
        </w:r>
      </w:hyperlink>
      <w:r w:rsidRPr="00A52158">
        <w:rPr>
          <w:rFonts w:eastAsiaTheme="minorEastAsia"/>
        </w:rPr>
        <w:t xml:space="preserve"> </w:t>
      </w:r>
      <w:r w:rsidRPr="00A52158">
        <w:rPr>
          <w:rFonts w:eastAsiaTheme="minorEastAsia"/>
        </w:rPr>
        <w:lastRenderedPageBreak/>
        <w:t>настоящей статьи) в отношении:</w:t>
      </w:r>
    </w:p>
    <w:p w:rsidR="003D5B7D" w:rsidRPr="00A52158" w:rsidRDefault="003D5B7D" w:rsidP="003D5B7D">
      <w:pPr>
        <w:widowControl w:val="0"/>
        <w:autoSpaceDE w:val="0"/>
        <w:autoSpaceDN w:val="0"/>
        <w:adjustRightInd w:val="0"/>
        <w:jc w:val="both"/>
        <w:rPr>
          <w:rFonts w:eastAsiaTheme="minorEastAsia"/>
        </w:rPr>
      </w:pPr>
      <w:r w:rsidRPr="00A52158">
        <w:rPr>
          <w:rFonts w:eastAsiaTheme="minorEastAsia"/>
        </w:rPr>
        <w:t>(в ред. Федерального закона от 28.12.2013 N 396-ФЗ)</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1) утратил силу с 1 октября 2019 года. - Федеральный закон от 01.05.2019 N 71-ФЗ;</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 xml:space="preserve">2) соблюдения правил нормирования в сфере закупок, установленных в соответствии со </w:t>
      </w:r>
      <w:hyperlink w:anchor="Par340" w:tooltip="Статья 19. Нормирование в сфере закупок" w:history="1">
        <w:r w:rsidRPr="00A52158">
          <w:rPr>
            <w:rFonts w:eastAsiaTheme="minorEastAsia"/>
            <w:color w:val="0000FF"/>
          </w:rPr>
          <w:t>статьей 19</w:t>
        </w:r>
      </w:hyperlink>
      <w:r w:rsidRPr="00A52158">
        <w:rPr>
          <w:rFonts w:eastAsiaTheme="minorEastAsia"/>
        </w:rPr>
        <w:t xml:space="preserve"> настоящего Федерального закона;</w:t>
      </w:r>
    </w:p>
    <w:p w:rsidR="003D5B7D" w:rsidRPr="00A52158" w:rsidRDefault="003D5B7D" w:rsidP="003D5B7D">
      <w:pPr>
        <w:widowControl w:val="0"/>
        <w:autoSpaceDE w:val="0"/>
        <w:autoSpaceDN w:val="0"/>
        <w:adjustRightInd w:val="0"/>
        <w:jc w:val="both"/>
        <w:rPr>
          <w:rFonts w:eastAsiaTheme="minorEastAsia"/>
        </w:rPr>
      </w:pPr>
      <w:r w:rsidRPr="00A52158">
        <w:rPr>
          <w:rFonts w:eastAsiaTheme="minorEastAsia"/>
        </w:rPr>
        <w:t>(в ред. Федеральных законов от 28.12.2013 N 396-ФЗ, от 27.12.2019 N 449-ФЗ)</w:t>
      </w:r>
    </w:p>
    <w:p w:rsidR="003D5B7D" w:rsidRPr="00A52158" w:rsidRDefault="003D5B7D" w:rsidP="003D5B7D">
      <w:pPr>
        <w:widowControl w:val="0"/>
        <w:autoSpaceDE w:val="0"/>
        <w:autoSpaceDN w:val="0"/>
        <w:adjustRightInd w:val="0"/>
        <w:spacing w:before="240"/>
        <w:ind w:firstLine="540"/>
        <w:jc w:val="both"/>
        <w:rPr>
          <w:rFonts w:eastAsiaTheme="minorEastAsia"/>
        </w:rPr>
      </w:pPr>
      <w:proofErr w:type="gramStart"/>
      <w:r w:rsidRPr="00A52158">
        <w:rPr>
          <w:rFonts w:eastAsiaTheme="minorEastAsia"/>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p>
    <w:p w:rsidR="003D5B7D" w:rsidRPr="00A52158" w:rsidRDefault="003D5B7D" w:rsidP="003D5B7D">
      <w:pPr>
        <w:widowControl w:val="0"/>
        <w:autoSpaceDE w:val="0"/>
        <w:autoSpaceDN w:val="0"/>
        <w:adjustRightInd w:val="0"/>
        <w:jc w:val="both"/>
        <w:rPr>
          <w:rFonts w:eastAsiaTheme="minorEastAsia"/>
        </w:rPr>
      </w:pPr>
      <w:r w:rsidRPr="00A52158">
        <w:rPr>
          <w:rFonts w:eastAsiaTheme="minorEastAsia"/>
        </w:rPr>
        <w:t>(в ред. Федеральных законов от 28.12.2013 N 396-ФЗ, от 01.04.2019 N 50-ФЗ, от 01.05.2019 N 71-ФЗ)</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4) утратил силу с 1 января 2020 года. - Федеральный закон от 27.12.2019 N 449-ФЗ;</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3D5B7D" w:rsidRPr="00A52158" w:rsidRDefault="003D5B7D" w:rsidP="003D5B7D">
      <w:pPr>
        <w:widowControl w:val="0"/>
        <w:autoSpaceDE w:val="0"/>
        <w:autoSpaceDN w:val="0"/>
        <w:adjustRightInd w:val="0"/>
        <w:jc w:val="both"/>
        <w:rPr>
          <w:rFonts w:eastAsiaTheme="minorEastAsia"/>
        </w:rPr>
      </w:pPr>
      <w:r w:rsidRPr="00A52158">
        <w:rPr>
          <w:rFonts w:eastAsiaTheme="minorEastAsia"/>
        </w:rPr>
        <w:t>(п. 5 в ред. Федерального закона от 27.12.2019 N 449-ФЗ)</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6) утратил силу с 1 января 2020 года. - Федеральный закон от 27.12.2019 N 449-ФЗ;</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7) соответствия использования поставленного товара, выполненной работы (ее результата) или оказанной услуги целям осуществления закупки.</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 xml:space="preserve">9. </w:t>
      </w:r>
      <w:proofErr w:type="gramStart"/>
      <w:r w:rsidRPr="00A52158">
        <w:rPr>
          <w:rFonts w:eastAsiaTheme="minorEastAsia"/>
        </w:rPr>
        <w:t xml:space="preserve">Контроль в сфере закупок в соответствии с </w:t>
      </w:r>
      <w:hyperlink w:anchor="Par2899"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sidRPr="00A52158">
          <w:rPr>
            <w:rFonts w:eastAsiaTheme="minorEastAsia"/>
            <w:color w:val="0000FF"/>
          </w:rPr>
          <w:t>частью 8</w:t>
        </w:r>
      </w:hyperlink>
      <w:r w:rsidRPr="00A52158">
        <w:rPr>
          <w:rFonts w:eastAsiaTheme="minorEastAsia"/>
        </w:rP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w:t>
      </w:r>
      <w:proofErr w:type="gramEnd"/>
      <w:r w:rsidRPr="00A52158">
        <w:rPr>
          <w:rFonts w:eastAsiaTheme="minorEastAsia"/>
        </w:rPr>
        <w:t>, Бюджетным кодексом Российской Федерации и принимаемыми в соответствии с ними нормативными правовыми актами Российской Федерации:</w:t>
      </w:r>
    </w:p>
    <w:p w:rsidR="003D5B7D" w:rsidRPr="00A52158" w:rsidRDefault="003D5B7D" w:rsidP="003D5B7D">
      <w:pPr>
        <w:widowControl w:val="0"/>
        <w:autoSpaceDE w:val="0"/>
        <w:autoSpaceDN w:val="0"/>
        <w:adjustRightInd w:val="0"/>
        <w:jc w:val="both"/>
        <w:rPr>
          <w:rFonts w:eastAsiaTheme="minorEastAsia"/>
        </w:rPr>
      </w:pPr>
      <w:r w:rsidRPr="00A52158">
        <w:rPr>
          <w:rFonts w:eastAsiaTheme="minorEastAsia"/>
        </w:rPr>
        <w:t>(в ред. Федерального закона от 27.12.2019 N 449-ФЗ)</w:t>
      </w:r>
    </w:p>
    <w:p w:rsidR="003D5B7D" w:rsidRPr="00A52158" w:rsidRDefault="003D5B7D" w:rsidP="003D5B7D">
      <w:pPr>
        <w:widowControl w:val="0"/>
        <w:autoSpaceDE w:val="0"/>
        <w:autoSpaceDN w:val="0"/>
        <w:adjustRightInd w:val="0"/>
        <w:spacing w:before="240"/>
        <w:ind w:firstLine="540"/>
        <w:jc w:val="both"/>
        <w:rPr>
          <w:rFonts w:eastAsiaTheme="minorEastAsia"/>
        </w:rPr>
      </w:pPr>
      <w:proofErr w:type="gramStart"/>
      <w:r w:rsidRPr="00A52158">
        <w:rPr>
          <w:rFonts w:eastAsiaTheme="minorEastAsia"/>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roofErr w:type="gramEnd"/>
    </w:p>
    <w:p w:rsidR="003D5B7D" w:rsidRPr="00A52158" w:rsidRDefault="003D5B7D" w:rsidP="003D5B7D">
      <w:pPr>
        <w:widowControl w:val="0"/>
        <w:autoSpaceDE w:val="0"/>
        <w:autoSpaceDN w:val="0"/>
        <w:adjustRightInd w:val="0"/>
        <w:jc w:val="both"/>
        <w:rPr>
          <w:rFonts w:eastAsiaTheme="minorEastAsia"/>
        </w:rPr>
      </w:pPr>
      <w:r w:rsidRPr="00A52158">
        <w:rPr>
          <w:rFonts w:eastAsiaTheme="minorEastAsia"/>
        </w:rPr>
        <w:t>(в ред. Федеральных законов от 28.12.2013 N 396-ФЗ, от 27.12.2019 N 449-ФЗ)</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3D5B7D" w:rsidRPr="00A52158" w:rsidRDefault="003D5B7D" w:rsidP="003D5B7D">
      <w:pPr>
        <w:widowControl w:val="0"/>
        <w:autoSpaceDE w:val="0"/>
        <w:autoSpaceDN w:val="0"/>
        <w:adjustRightInd w:val="0"/>
        <w:jc w:val="both"/>
        <w:rPr>
          <w:rFonts w:eastAsiaTheme="minorEastAsia"/>
        </w:rPr>
      </w:pPr>
      <w:r w:rsidRPr="00A52158">
        <w:rPr>
          <w:rFonts w:eastAsiaTheme="minorEastAsia"/>
        </w:rPr>
        <w:t>(в ред. Федерального закона от 28.12.2013 N 396-ФЗ)</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 xml:space="preserve">3) органом муниципального финансового контроля, являющимся органом </w:t>
      </w:r>
      <w:r w:rsidRPr="00A52158">
        <w:rPr>
          <w:rFonts w:eastAsiaTheme="minorEastAsia"/>
        </w:rPr>
        <w:lastRenderedPageBreak/>
        <w:t>(должностными лицами) местной администрации, в отношении закупок для обеспечения муниципальных нужд.</w:t>
      </w:r>
    </w:p>
    <w:p w:rsidR="003D5B7D" w:rsidRPr="00A52158" w:rsidRDefault="003D5B7D" w:rsidP="003D5B7D">
      <w:pPr>
        <w:widowControl w:val="0"/>
        <w:autoSpaceDE w:val="0"/>
        <w:autoSpaceDN w:val="0"/>
        <w:adjustRightInd w:val="0"/>
        <w:jc w:val="both"/>
        <w:rPr>
          <w:rFonts w:eastAsiaTheme="minorEastAsia"/>
        </w:rPr>
      </w:pPr>
      <w:r w:rsidRPr="00A52158">
        <w:rPr>
          <w:rFonts w:eastAsiaTheme="minorEastAsia"/>
        </w:rPr>
        <w:t>(в ред. Федерального закона от 28.12.2013 N 396-ФЗ)</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 xml:space="preserve">10. </w:t>
      </w:r>
      <w:proofErr w:type="gramStart"/>
      <w:r w:rsidRPr="00A52158">
        <w:rPr>
          <w:rFonts w:eastAsiaTheme="minorEastAsia"/>
        </w:rPr>
        <w:t xml:space="preserve">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2887"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 w:history="1">
        <w:r w:rsidRPr="00A52158">
          <w:rPr>
            <w:rFonts w:eastAsiaTheme="minorEastAsia"/>
            <w:color w:val="0000FF"/>
          </w:rPr>
          <w:t>частями 5</w:t>
        </w:r>
      </w:hyperlink>
      <w:r w:rsidRPr="00A52158">
        <w:rPr>
          <w:rFonts w:eastAsiaTheme="minorEastAsia"/>
        </w:rPr>
        <w:t xml:space="preserve"> и </w:t>
      </w:r>
      <w:hyperlink w:anchor="Par2891"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 w:history="1">
        <w:r w:rsidRPr="00A52158">
          <w:rPr>
            <w:rFonts w:eastAsiaTheme="minorEastAsia"/>
            <w:color w:val="0000FF"/>
          </w:rPr>
          <w:t>5.1</w:t>
        </w:r>
      </w:hyperlink>
      <w:r w:rsidRPr="00A52158">
        <w:rPr>
          <w:rFonts w:eastAsiaTheme="minorEastAsia"/>
        </w:rPr>
        <w:t xml:space="preserve"> настоящей статьи, путем проведения плановых и внеплановых проверок в отношении субъектов контроля, указанных в </w:t>
      </w:r>
      <w:hyperlink w:anchor="Par2866" w:tooltip="2. Контроль в сфере закупок органами контроля, указанными в пункте 1 части 1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 w:history="1">
        <w:r w:rsidRPr="00A52158">
          <w:rPr>
            <w:rFonts w:eastAsiaTheme="minorEastAsia"/>
            <w:color w:val="0000FF"/>
          </w:rPr>
          <w:t>части 2</w:t>
        </w:r>
      </w:hyperlink>
      <w:r w:rsidRPr="00A52158">
        <w:rPr>
          <w:rFonts w:eastAsiaTheme="minorEastAsia"/>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w:t>
      </w:r>
      <w:proofErr w:type="gramEnd"/>
      <w:r w:rsidRPr="00A52158">
        <w:rPr>
          <w:rFonts w:eastAsiaTheme="minorEastAsia"/>
        </w:rPr>
        <w:t xml:space="preserve">, которые не относятся к государственному оборонному заказу и </w:t>
      </w:r>
      <w:proofErr w:type="gramStart"/>
      <w:r w:rsidRPr="00A52158">
        <w:rPr>
          <w:rFonts w:eastAsiaTheme="minorEastAsia"/>
        </w:rPr>
        <w:t>сведения</w:t>
      </w:r>
      <w:proofErr w:type="gramEnd"/>
      <w:r w:rsidRPr="00A52158">
        <w:rPr>
          <w:rFonts w:eastAsiaTheme="minorEastAsia"/>
        </w:rPr>
        <w:t xml:space="preserve">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3D5B7D" w:rsidRPr="00A52158" w:rsidRDefault="003D5B7D" w:rsidP="003D5B7D">
      <w:pPr>
        <w:widowControl w:val="0"/>
        <w:autoSpaceDE w:val="0"/>
        <w:autoSpaceDN w:val="0"/>
        <w:adjustRightInd w:val="0"/>
        <w:jc w:val="both"/>
        <w:rPr>
          <w:rFonts w:eastAsiaTheme="minorEastAsia"/>
        </w:rPr>
      </w:pPr>
      <w:r w:rsidRPr="00A52158">
        <w:rPr>
          <w:rFonts w:eastAsiaTheme="minorEastAsia"/>
        </w:rPr>
        <w:t>(в ред. Федерального закона от 01.05.2019 N 71-ФЗ)</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1) соблюдения требований к обоснованию и обоснованности закупок;</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 xml:space="preserve">2) нормирования в сфере закупок, предусмотренного </w:t>
      </w:r>
      <w:hyperlink w:anchor="Par340" w:tooltip="Статья 19. Нормирование в сфере закупок" w:history="1">
        <w:r w:rsidRPr="00A52158">
          <w:rPr>
            <w:rFonts w:eastAsiaTheme="minorEastAsia"/>
            <w:color w:val="0000FF"/>
          </w:rPr>
          <w:t>статьей 19</w:t>
        </w:r>
      </w:hyperlink>
      <w:r w:rsidRPr="00A52158">
        <w:rPr>
          <w:rFonts w:eastAsiaTheme="minorEastAsia"/>
        </w:rPr>
        <w:t xml:space="preserve"> настоящего Федерального закона;</w:t>
      </w:r>
    </w:p>
    <w:p w:rsidR="003D5B7D" w:rsidRPr="00A52158" w:rsidRDefault="003D5B7D" w:rsidP="003D5B7D">
      <w:pPr>
        <w:widowControl w:val="0"/>
        <w:autoSpaceDE w:val="0"/>
        <w:autoSpaceDN w:val="0"/>
        <w:adjustRightInd w:val="0"/>
        <w:spacing w:before="240"/>
        <w:ind w:firstLine="540"/>
        <w:jc w:val="both"/>
        <w:rPr>
          <w:rFonts w:eastAsiaTheme="minorEastAsia"/>
        </w:rPr>
      </w:pPr>
      <w:proofErr w:type="gramStart"/>
      <w:r w:rsidRPr="00A52158">
        <w:rPr>
          <w:rFonts w:eastAsiaTheme="minorEastAsia"/>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p>
    <w:p w:rsidR="003D5B7D" w:rsidRPr="00A52158" w:rsidRDefault="003D5B7D" w:rsidP="003D5B7D">
      <w:pPr>
        <w:widowControl w:val="0"/>
        <w:autoSpaceDE w:val="0"/>
        <w:autoSpaceDN w:val="0"/>
        <w:adjustRightInd w:val="0"/>
        <w:jc w:val="both"/>
        <w:rPr>
          <w:rFonts w:eastAsiaTheme="minorEastAsia"/>
        </w:rPr>
      </w:pPr>
      <w:r w:rsidRPr="00A52158">
        <w:rPr>
          <w:rFonts w:eastAsiaTheme="minorEastAsia"/>
        </w:rPr>
        <w:t>(в ред. Федерального закона от 01.05.2019 N 71-ФЗ)</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5) соответствия поставленного товара, выполненной работы (ее результата) или оказанной услуги;</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7) соответствия использования поставленного товара, выполненной работы (ее результата) или оказанной услуги целям осуществления закупки.</w:t>
      </w:r>
    </w:p>
    <w:p w:rsidR="003D5B7D" w:rsidRPr="00A52158" w:rsidRDefault="003D5B7D" w:rsidP="003D5B7D">
      <w:pPr>
        <w:widowControl w:val="0"/>
        <w:autoSpaceDE w:val="0"/>
        <w:autoSpaceDN w:val="0"/>
        <w:adjustRightInd w:val="0"/>
        <w:jc w:val="both"/>
        <w:rPr>
          <w:rFonts w:eastAsiaTheme="minorEastAsia"/>
        </w:rPr>
      </w:pPr>
      <w:r w:rsidRPr="00A52158">
        <w:rPr>
          <w:rFonts w:eastAsiaTheme="minorEastAsia"/>
        </w:rPr>
        <w:t>(часть 10 в ред. Федерального закона от 28.12.2013 N 396-ФЗ)</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11 - 11.1. Утратили силу с 1 января 2020 года. - Федеральный закон от 27.12.2019 N 449-ФЗ.</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 xml:space="preserve">11.2. </w:t>
      </w:r>
      <w:proofErr w:type="gramStart"/>
      <w:r w:rsidRPr="00A52158">
        <w:rPr>
          <w:rFonts w:eastAsiaTheme="minorEastAsia"/>
        </w:rPr>
        <w:t>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w:t>
      </w:r>
      <w:proofErr w:type="gramEnd"/>
      <w:r w:rsidRPr="00A52158">
        <w:rPr>
          <w:rFonts w:eastAsiaTheme="minorEastAsia"/>
        </w:rPr>
        <w:t>, страховой, валютной, банковской деятельности.</w:t>
      </w:r>
    </w:p>
    <w:p w:rsidR="003D5B7D" w:rsidRPr="00A52158" w:rsidRDefault="003D5B7D" w:rsidP="003D5B7D">
      <w:pPr>
        <w:widowControl w:val="0"/>
        <w:autoSpaceDE w:val="0"/>
        <w:autoSpaceDN w:val="0"/>
        <w:adjustRightInd w:val="0"/>
        <w:jc w:val="both"/>
        <w:rPr>
          <w:rFonts w:eastAsiaTheme="minorEastAsia"/>
        </w:rPr>
      </w:pPr>
      <w:r w:rsidRPr="00A52158">
        <w:rPr>
          <w:rFonts w:eastAsiaTheme="minorEastAsia"/>
        </w:rPr>
        <w:t>(часть 11.2 введена Федеральным законом от 28.12.2013 N 396-ФЗ; в ред. Федерального закона от 27.12.2019 N 449-ФЗ)</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lastRenderedPageBreak/>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725" w:tooltip="3) качественные, функциональные и экологические характеристики объекта закупки;" w:history="1">
        <w:r w:rsidRPr="00A52158">
          <w:rPr>
            <w:rFonts w:eastAsiaTheme="minorEastAsia"/>
            <w:color w:val="0000FF"/>
          </w:rPr>
          <w:t>пунктами 3</w:t>
        </w:r>
      </w:hyperlink>
      <w:r w:rsidRPr="00A52158">
        <w:rPr>
          <w:rFonts w:eastAsiaTheme="minorEastAsia"/>
        </w:rPr>
        <w:t xml:space="preserve"> и </w:t>
      </w:r>
      <w:hyperlink w:anchor="Par726"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w:history="1">
        <w:r w:rsidRPr="00A52158">
          <w:rPr>
            <w:rFonts w:eastAsiaTheme="minorEastAsia"/>
            <w:color w:val="0000FF"/>
          </w:rPr>
          <w:t>4 части 1 статьи 32</w:t>
        </w:r>
      </w:hyperlink>
      <w:r w:rsidRPr="00A52158">
        <w:rPr>
          <w:rFonts w:eastAsiaTheme="minorEastAsia"/>
        </w:rPr>
        <w:t xml:space="preserve"> настоящего Федерального закона. Такие результаты могут быть обжалованы участниками закупок в судебном порядке.</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3D5B7D" w:rsidRPr="00A52158" w:rsidRDefault="003D5B7D" w:rsidP="003D5B7D">
      <w:pPr>
        <w:widowControl w:val="0"/>
        <w:autoSpaceDE w:val="0"/>
        <w:autoSpaceDN w:val="0"/>
        <w:adjustRightInd w:val="0"/>
        <w:jc w:val="both"/>
        <w:rPr>
          <w:rFonts w:eastAsiaTheme="minorEastAsia"/>
        </w:rPr>
      </w:pPr>
      <w:r w:rsidRPr="00A52158">
        <w:rPr>
          <w:rFonts w:eastAsiaTheme="minorEastAsia"/>
        </w:rPr>
        <w:t>(</w:t>
      </w:r>
      <w:proofErr w:type="gramStart"/>
      <w:r w:rsidRPr="00A52158">
        <w:rPr>
          <w:rFonts w:eastAsiaTheme="minorEastAsia"/>
        </w:rPr>
        <w:t>в</w:t>
      </w:r>
      <w:proofErr w:type="gramEnd"/>
      <w:r w:rsidRPr="00A52158">
        <w:rPr>
          <w:rFonts w:eastAsiaTheme="minorEastAsia"/>
        </w:rPr>
        <w:t xml:space="preserve"> ред. Федерального закона от 31.12.2017 N 504-ФЗ)</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2934" w:tooltip="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 w:history="1">
        <w:r w:rsidRPr="00A52158">
          <w:rPr>
            <w:rFonts w:eastAsiaTheme="minorEastAsia"/>
            <w:color w:val="0000FF"/>
          </w:rPr>
          <w:t>части 13</w:t>
        </w:r>
      </w:hyperlink>
      <w:r w:rsidRPr="00A52158">
        <w:rPr>
          <w:rFonts w:eastAsiaTheme="minorEastAsia"/>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15. Контрольный орган в сфере закупок проводит внеплановую проверку по следующим основаниям:</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ar3077" w:tooltip="Глава 6. ОБЖАЛОВАНИЕ ДЕЙСТВИЙ (БЕЗДЕЙСТВИЯ) ЗАКАЗЧИКА," w:history="1">
        <w:r w:rsidRPr="00A52158">
          <w:rPr>
            <w:rFonts w:eastAsiaTheme="minorEastAsia"/>
            <w:color w:val="0000FF"/>
          </w:rPr>
          <w:t>главой 6</w:t>
        </w:r>
      </w:hyperlink>
      <w:r w:rsidRPr="00A52158">
        <w:rPr>
          <w:rFonts w:eastAsiaTheme="minorEastAsia"/>
        </w:rPr>
        <w:t xml:space="preserve"> настоящего Федерального закона, за исключением случая обжалования действий (бездействия), предусмотренного </w:t>
      </w:r>
      <w:hyperlink w:anchor="Par2937" w:tooltip="15. Контрольный орган в сфере закупок проводит внеплановую проверку по следующим основаниям:" w:history="1">
        <w:r w:rsidRPr="00A52158">
          <w:rPr>
            <w:rFonts w:eastAsiaTheme="minorEastAsia"/>
            <w:color w:val="0000FF"/>
          </w:rPr>
          <w:t>частью 15.1</w:t>
        </w:r>
      </w:hyperlink>
      <w:r w:rsidRPr="00A52158">
        <w:rPr>
          <w:rFonts w:eastAsiaTheme="minorEastAsia"/>
        </w:rPr>
        <w:t xml:space="preserve"> настоящей статьи. В случае</w:t>
      </w:r>
      <w:proofErr w:type="gramStart"/>
      <w:r w:rsidRPr="00A52158">
        <w:rPr>
          <w:rFonts w:eastAsiaTheme="minorEastAsia"/>
        </w:rPr>
        <w:t>,</w:t>
      </w:r>
      <w:proofErr w:type="gramEnd"/>
      <w:r w:rsidRPr="00A52158">
        <w:rPr>
          <w:rFonts w:eastAsiaTheme="minorEastAsia"/>
        </w:rPr>
        <w:t xml:space="preserve">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3D5B7D" w:rsidRPr="00A52158" w:rsidRDefault="003D5B7D" w:rsidP="003D5B7D">
      <w:pPr>
        <w:widowControl w:val="0"/>
        <w:autoSpaceDE w:val="0"/>
        <w:autoSpaceDN w:val="0"/>
        <w:adjustRightInd w:val="0"/>
        <w:jc w:val="both"/>
        <w:rPr>
          <w:rFonts w:eastAsiaTheme="minorEastAsia"/>
        </w:rPr>
      </w:pPr>
      <w:r w:rsidRPr="00A52158">
        <w:rPr>
          <w:rFonts w:eastAsiaTheme="minorEastAsia"/>
        </w:rPr>
        <w:t>(в ред. Федеральных законов от 31.12.2017 N 504-ФЗ, от 01.04.2019 N 50-ФЗ)</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 xml:space="preserve">б) обнаружение контрольным органом в сфере </w:t>
      </w:r>
      <w:proofErr w:type="gramStart"/>
      <w:r w:rsidRPr="00A52158">
        <w:rPr>
          <w:rFonts w:eastAsiaTheme="minorEastAsia"/>
        </w:rPr>
        <w:t>закупок признаков нарушения законодательства Российской Федерации</w:t>
      </w:r>
      <w:proofErr w:type="gramEnd"/>
      <w:r w:rsidRPr="00A52158">
        <w:rPr>
          <w:rFonts w:eastAsiaTheme="minorEastAsia"/>
        </w:rPr>
        <w:t xml:space="preserve"> и иных нормативных правовых актов о контрактной системе в сфере закупок;</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3D5B7D" w:rsidRPr="00A52158" w:rsidRDefault="003D5B7D" w:rsidP="003D5B7D">
      <w:pPr>
        <w:widowControl w:val="0"/>
        <w:autoSpaceDE w:val="0"/>
        <w:autoSpaceDN w:val="0"/>
        <w:adjustRightInd w:val="0"/>
        <w:jc w:val="both"/>
        <w:rPr>
          <w:rFonts w:eastAsiaTheme="minorEastAsia"/>
        </w:rPr>
      </w:pPr>
      <w:r w:rsidRPr="00A52158">
        <w:rPr>
          <w:rFonts w:eastAsiaTheme="minorEastAsia"/>
        </w:rPr>
        <w:t>(п. 2 в ред. Федерального закона от 01.04.2019 N 50-ФЗ)</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 xml:space="preserve">3) истечение срока исполнения ранее выданного в соответствии с </w:t>
      </w:r>
      <w:hyperlink w:anchor="Par2961"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sidRPr="00A52158">
          <w:rPr>
            <w:rFonts w:eastAsiaTheme="minorEastAsia"/>
            <w:color w:val="0000FF"/>
          </w:rPr>
          <w:t>пунктом 2 части 22</w:t>
        </w:r>
      </w:hyperlink>
      <w:r w:rsidRPr="00A52158">
        <w:rPr>
          <w:rFonts w:eastAsiaTheme="minorEastAsia"/>
        </w:rPr>
        <w:t xml:space="preserve"> настоящей статьи предписания.</w:t>
      </w:r>
    </w:p>
    <w:p w:rsidR="003D5B7D" w:rsidRPr="00A52158" w:rsidRDefault="003D5B7D" w:rsidP="003D5B7D">
      <w:pPr>
        <w:widowControl w:val="0"/>
        <w:autoSpaceDE w:val="0"/>
        <w:autoSpaceDN w:val="0"/>
        <w:adjustRightInd w:val="0"/>
        <w:jc w:val="both"/>
        <w:rPr>
          <w:rFonts w:eastAsiaTheme="minorEastAsia"/>
        </w:rPr>
      </w:pPr>
      <w:r w:rsidRPr="00A52158">
        <w:rPr>
          <w:rFonts w:eastAsiaTheme="minorEastAsia"/>
        </w:rPr>
        <w:lastRenderedPageBreak/>
        <w:t>(в ред. Федеральных законов от 28.12.2013 N 396-ФЗ, от 01.04.2019 N 50-ФЗ)</w:t>
      </w:r>
    </w:p>
    <w:p w:rsidR="003D5B7D" w:rsidRPr="00A52158" w:rsidRDefault="003D5B7D" w:rsidP="003D5B7D">
      <w:pPr>
        <w:widowControl w:val="0"/>
        <w:autoSpaceDE w:val="0"/>
        <w:autoSpaceDN w:val="0"/>
        <w:adjustRightInd w:val="0"/>
        <w:rPr>
          <w:rFonts w:eastAsiaTheme="minorEastAsia"/>
        </w:rPr>
      </w:pPr>
    </w:p>
    <w:p w:rsidR="003D5B7D" w:rsidRPr="00A52158" w:rsidRDefault="003D5B7D" w:rsidP="003D5B7D">
      <w:pPr>
        <w:widowControl w:val="0"/>
        <w:autoSpaceDE w:val="0"/>
        <w:autoSpaceDN w:val="0"/>
        <w:adjustRightInd w:val="0"/>
        <w:spacing w:before="300"/>
        <w:ind w:firstLine="540"/>
        <w:jc w:val="both"/>
        <w:rPr>
          <w:rFonts w:eastAsiaTheme="minorEastAsia"/>
        </w:rPr>
      </w:pPr>
      <w:r w:rsidRPr="00A52158">
        <w:rPr>
          <w:rFonts w:eastAsiaTheme="minorEastAsia"/>
        </w:rPr>
        <w:t xml:space="preserve">15.1. </w:t>
      </w:r>
      <w:proofErr w:type="gramStart"/>
      <w:r w:rsidRPr="00A52158">
        <w:rPr>
          <w:rFonts w:eastAsiaTheme="minorEastAsia"/>
        </w:rPr>
        <w:t xml:space="preserve">Обращение с жалобой на действия (бездействие) лиц, указанных в </w:t>
      </w:r>
      <w:hyperlink w:anchor="Par2938" w:tooltip="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 w:history="1">
        <w:r w:rsidRPr="00A52158">
          <w:rPr>
            <w:rFonts w:eastAsiaTheme="minorEastAsia"/>
            <w:color w:val="0000FF"/>
          </w:rPr>
          <w:t>пункте 1 части 15</w:t>
        </w:r>
      </w:hyperlink>
      <w:r w:rsidRPr="00A52158">
        <w:rPr>
          <w:rFonts w:eastAsiaTheme="minorEastAsia"/>
        </w:rP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ar666"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sidRPr="00A52158">
          <w:rPr>
            <w:rFonts w:eastAsiaTheme="minorEastAsia"/>
            <w:color w:val="0000FF"/>
          </w:rPr>
          <w:t>пункта 1 части 1 статьи 31</w:t>
        </w:r>
      </w:hyperlink>
      <w:r w:rsidRPr="00A52158">
        <w:rPr>
          <w:rFonts w:eastAsiaTheme="minorEastAsia"/>
        </w:rPr>
        <w:t xml:space="preserve"> настоящего Федерального</w:t>
      </w:r>
      <w:proofErr w:type="gramEnd"/>
      <w:r w:rsidRPr="00A52158">
        <w:rPr>
          <w:rFonts w:eastAsiaTheme="minorEastAsia"/>
        </w:rPr>
        <w:t xml:space="preserve"> закона в отношении объекта этой закупки и </w:t>
      </w:r>
      <w:proofErr w:type="gramStart"/>
      <w:r w:rsidRPr="00A52158">
        <w:rPr>
          <w:rFonts w:eastAsiaTheme="minorEastAsia"/>
        </w:rPr>
        <w:t>права</w:t>
      </w:r>
      <w:proofErr w:type="gramEnd"/>
      <w:r w:rsidRPr="00A52158">
        <w:rPr>
          <w:rFonts w:eastAsiaTheme="minorEastAsia"/>
        </w:rPr>
        <w:t xml:space="preserve"> и законные интересы </w:t>
      </w:r>
      <w:proofErr w:type="gramStart"/>
      <w:r w:rsidRPr="00A52158">
        <w:rPr>
          <w:rFonts w:eastAsiaTheme="minorEastAsia"/>
        </w:rPr>
        <w:t>которого</w:t>
      </w:r>
      <w:proofErr w:type="gramEnd"/>
      <w:r w:rsidRPr="00A52158">
        <w:rPr>
          <w:rFonts w:eastAsiaTheme="minorEastAsia"/>
        </w:rPr>
        <w:t xml:space="preserve">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законом от 2 мая 2006 года N 59-ФЗ "О порядке рассмотрения обращений граждан Российской Федерации".</w:t>
      </w:r>
    </w:p>
    <w:p w:rsidR="003D5B7D" w:rsidRPr="00A52158" w:rsidRDefault="003D5B7D" w:rsidP="003D5B7D">
      <w:pPr>
        <w:widowControl w:val="0"/>
        <w:autoSpaceDE w:val="0"/>
        <w:autoSpaceDN w:val="0"/>
        <w:adjustRightInd w:val="0"/>
        <w:jc w:val="both"/>
        <w:rPr>
          <w:rFonts w:eastAsiaTheme="minorEastAsia"/>
        </w:rPr>
      </w:pPr>
      <w:r w:rsidRPr="00A52158">
        <w:rPr>
          <w:rFonts w:eastAsiaTheme="minorEastAsia"/>
        </w:rPr>
        <w:t>(часть 15.1 введена Федеральным законом от 31.12.2017 N 504-ФЗ; в ред. Федерального закона от 01.04.2019 N 50-ФЗ)</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 xml:space="preserve">16. Внеплановая проверка по основанию, предусмотренному </w:t>
      </w:r>
      <w:hyperlink w:anchor="Par2945" w:tooltip="3) истечение срока исполнения ранее выданного в соответствии с пунктом 2 части 22 настоящей статьи предписания." w:history="1">
        <w:r w:rsidRPr="00A52158">
          <w:rPr>
            <w:rFonts w:eastAsiaTheme="minorEastAsia"/>
            <w:color w:val="0000FF"/>
          </w:rPr>
          <w:t>пунктом 3 части 15</w:t>
        </w:r>
      </w:hyperlink>
      <w:r w:rsidRPr="00A52158">
        <w:rPr>
          <w:rFonts w:eastAsiaTheme="minorEastAsia"/>
        </w:rPr>
        <w:t xml:space="preserve"> настоящей статьи, проводится контрольным органом в сфере закупок, выдавшим предписание в соответствии с </w:t>
      </w:r>
      <w:hyperlink w:anchor="Par2961"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sidRPr="00A52158">
          <w:rPr>
            <w:rFonts w:eastAsiaTheme="minorEastAsia"/>
            <w:color w:val="0000FF"/>
          </w:rPr>
          <w:t>пунктом 2 части 22</w:t>
        </w:r>
      </w:hyperlink>
      <w:r w:rsidRPr="00A52158">
        <w:rPr>
          <w:rFonts w:eastAsiaTheme="minorEastAsia"/>
        </w:rPr>
        <w:t xml:space="preserve"> настоящей статьи, исполнение которого контролируется.</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 xml:space="preserve">17. </w:t>
      </w:r>
      <w:proofErr w:type="gramStart"/>
      <w:r w:rsidRPr="00A52158">
        <w:rPr>
          <w:rFonts w:eastAsiaTheme="minorEastAsia"/>
        </w:rPr>
        <w:t>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w:t>
      </w:r>
      <w:proofErr w:type="gramEnd"/>
      <w:r w:rsidRPr="00A52158">
        <w:rPr>
          <w:rFonts w:eastAsiaTheme="minorEastAsia"/>
        </w:rPr>
        <w:t xml:space="preserve"> </w:t>
      </w:r>
      <w:proofErr w:type="gramStart"/>
      <w:r w:rsidRPr="00A52158">
        <w:rPr>
          <w:rFonts w:eastAsiaTheme="minorEastAsia"/>
        </w:rPr>
        <w:t>же</w:t>
      </w:r>
      <w:proofErr w:type="gramEnd"/>
      <w:r w:rsidRPr="00A52158">
        <w:rPr>
          <w:rFonts w:eastAsiaTheme="minorEastAsia"/>
        </w:rPr>
        <w:t xml:space="preserve"> закупки.</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 xml:space="preserve">18. </w:t>
      </w:r>
      <w:proofErr w:type="gramStart"/>
      <w:r w:rsidRPr="00A52158">
        <w:rPr>
          <w:rFonts w:eastAsiaTheme="minorEastAsia"/>
        </w:rPr>
        <w:t>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roofErr w:type="gramEnd"/>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 xml:space="preserve">19. </w:t>
      </w:r>
      <w:proofErr w:type="gramStart"/>
      <w:r w:rsidRPr="00A52158">
        <w:rPr>
          <w:rFonts w:eastAsiaTheme="minorEastAsia"/>
        </w:rPr>
        <w:t>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w:t>
      </w:r>
      <w:proofErr w:type="gramEnd"/>
      <w:r w:rsidRPr="00A52158">
        <w:rPr>
          <w:rFonts w:eastAsiaTheme="minorEastAsia"/>
        </w:rPr>
        <w:t xml:space="preserve">, </w:t>
      </w:r>
      <w:proofErr w:type="gramStart"/>
      <w:r w:rsidRPr="00A52158">
        <w:rPr>
          <w:rFonts w:eastAsiaTheme="minorEastAsia"/>
        </w:rPr>
        <w:t>предметом</w:t>
      </w:r>
      <w:proofErr w:type="gramEnd"/>
      <w:r w:rsidRPr="00A52158">
        <w:rPr>
          <w:rFonts w:eastAsiaTheme="minorEastAsia"/>
        </w:rPr>
        <w:t xml:space="preserve"> которых является одна и та же планируемая или осуществляемая закупка. В случае</w:t>
      </w:r>
      <w:proofErr w:type="gramStart"/>
      <w:r w:rsidRPr="00A52158">
        <w:rPr>
          <w:rFonts w:eastAsiaTheme="minorEastAsia"/>
        </w:rPr>
        <w:t>,</w:t>
      </w:r>
      <w:proofErr w:type="gramEnd"/>
      <w:r w:rsidRPr="00A52158">
        <w:rPr>
          <w:rFonts w:eastAsiaTheme="minorEastAsia"/>
        </w:rPr>
        <w:t xml:space="preserve">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874"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history="1">
        <w:r w:rsidRPr="00A52158">
          <w:rPr>
            <w:rFonts w:eastAsiaTheme="minorEastAsia"/>
            <w:color w:val="0000FF"/>
          </w:rPr>
          <w:t>частью 3</w:t>
        </w:r>
      </w:hyperlink>
      <w:r w:rsidRPr="00A52158">
        <w:rPr>
          <w:rFonts w:eastAsiaTheme="minorEastAsia"/>
        </w:rPr>
        <w:t xml:space="preserve"> настоящей статьи, выданы связанные с одной и той же закупкой решения в отношении одних и тех </w:t>
      </w:r>
      <w:proofErr w:type="gramStart"/>
      <w:r w:rsidRPr="00A52158">
        <w:rPr>
          <w:rFonts w:eastAsiaTheme="minorEastAsia"/>
        </w:rPr>
        <w:t>же</w:t>
      </w:r>
      <w:proofErr w:type="gramEnd"/>
      <w:r w:rsidRPr="00A52158">
        <w:rPr>
          <w:rFonts w:eastAsiaTheme="minorEastAsia"/>
        </w:rPr>
        <w:t xml:space="preserve"> действий (бездействия) субъектов контроля, выполняется решение, принятое федеральным органом исполнительной власти, уполномоченным на осуществление </w:t>
      </w:r>
      <w:r w:rsidRPr="00A52158">
        <w:rPr>
          <w:rFonts w:eastAsiaTheme="minorEastAsia"/>
        </w:rPr>
        <w:lastRenderedPageBreak/>
        <w:t>контроля в сфере закупок.</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 xml:space="preserve">20. </w:t>
      </w:r>
      <w:proofErr w:type="gramStart"/>
      <w:r w:rsidRPr="00A52158">
        <w:rPr>
          <w:rFonts w:eastAsiaTheme="minorEastAsia"/>
        </w:rPr>
        <w:t>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w:t>
      </w:r>
      <w:proofErr w:type="gramEnd"/>
      <w:r w:rsidRPr="00A52158">
        <w:rPr>
          <w:rFonts w:eastAsiaTheme="minorEastAsia"/>
        </w:rPr>
        <w:t xml:space="preserve"> и та же планируемая или осуществляемая закупка. В случае</w:t>
      </w:r>
      <w:proofErr w:type="gramStart"/>
      <w:r w:rsidRPr="00A52158">
        <w:rPr>
          <w:rFonts w:eastAsiaTheme="minorEastAsia"/>
        </w:rPr>
        <w:t>,</w:t>
      </w:r>
      <w:proofErr w:type="gramEnd"/>
      <w:r w:rsidRPr="00A52158">
        <w:rPr>
          <w:rFonts w:eastAsiaTheme="minorEastAsia"/>
        </w:rPr>
        <w:t xml:space="preserve">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874"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history="1">
        <w:r w:rsidRPr="00A52158">
          <w:rPr>
            <w:rFonts w:eastAsiaTheme="minorEastAsia"/>
            <w:color w:val="0000FF"/>
          </w:rPr>
          <w:t>частью 3</w:t>
        </w:r>
      </w:hyperlink>
      <w:r w:rsidRPr="00A52158">
        <w:rPr>
          <w:rFonts w:eastAsiaTheme="minorEastAsia"/>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3D5B7D" w:rsidRPr="00A52158" w:rsidRDefault="003D5B7D" w:rsidP="003D5B7D">
      <w:pPr>
        <w:widowControl w:val="0"/>
        <w:autoSpaceDE w:val="0"/>
        <w:autoSpaceDN w:val="0"/>
        <w:adjustRightInd w:val="0"/>
        <w:jc w:val="both"/>
        <w:rPr>
          <w:rFonts w:eastAsiaTheme="minorEastAsia"/>
        </w:rPr>
      </w:pPr>
      <w:r w:rsidRPr="00A52158">
        <w:rPr>
          <w:rFonts w:eastAsiaTheme="minorEastAsia"/>
        </w:rPr>
        <w:t>(</w:t>
      </w:r>
      <w:proofErr w:type="gramStart"/>
      <w:r w:rsidRPr="00A52158">
        <w:rPr>
          <w:rFonts w:eastAsiaTheme="minorEastAsia"/>
        </w:rPr>
        <w:t>в</w:t>
      </w:r>
      <w:proofErr w:type="gramEnd"/>
      <w:r w:rsidRPr="00A52158">
        <w:rPr>
          <w:rFonts w:eastAsiaTheme="minorEastAsia"/>
        </w:rPr>
        <w:t xml:space="preserve"> ред. Федеральных законов от 28.12.2013 N 396-ФЗ, от 27.12.2019 N 449-ФЗ)</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 xml:space="preserve">22. </w:t>
      </w:r>
      <w:proofErr w:type="gramStart"/>
      <w:r w:rsidRPr="00A52158">
        <w:rPr>
          <w:rFonts w:eastAsiaTheme="minorEastAsia"/>
        </w:rPr>
        <w:t>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w:t>
      </w:r>
      <w:proofErr w:type="gramEnd"/>
      <w:r w:rsidRPr="00A52158">
        <w:rPr>
          <w:rFonts w:eastAsiaTheme="minorEastAsia"/>
        </w:rPr>
        <w:t xml:space="preserve"> сфере закупок вправе:</w:t>
      </w:r>
    </w:p>
    <w:p w:rsidR="003D5B7D" w:rsidRPr="00A52158" w:rsidRDefault="003D5B7D" w:rsidP="003D5B7D">
      <w:pPr>
        <w:widowControl w:val="0"/>
        <w:autoSpaceDE w:val="0"/>
        <w:autoSpaceDN w:val="0"/>
        <w:adjustRightInd w:val="0"/>
        <w:jc w:val="both"/>
        <w:rPr>
          <w:rFonts w:eastAsiaTheme="minorEastAsia"/>
        </w:rPr>
      </w:pPr>
      <w:r w:rsidRPr="00A52158">
        <w:rPr>
          <w:rFonts w:eastAsiaTheme="minorEastAsia"/>
        </w:rPr>
        <w:t>(в ред. Федерального закона от 31.12.2017 N 504-ФЗ)</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3)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lastRenderedPageBreak/>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2961"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sidRPr="00A52158">
          <w:rPr>
            <w:rFonts w:eastAsiaTheme="minorEastAsia"/>
            <w:color w:val="0000FF"/>
          </w:rPr>
          <w:t>пунктом 2 части 22</w:t>
        </w:r>
      </w:hyperlink>
      <w:r w:rsidRPr="00A52158">
        <w:rPr>
          <w:rFonts w:eastAsiaTheme="minorEastAsia"/>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w:t>
      </w:r>
      <w:proofErr w:type="gramStart"/>
      <w:r w:rsidRPr="00A52158">
        <w:rPr>
          <w:rFonts w:eastAsiaTheme="minorEastAsia"/>
        </w:rPr>
        <w:t>предусмотренных</w:t>
      </w:r>
      <w:proofErr w:type="gramEnd"/>
      <w:r w:rsidRPr="00A52158">
        <w:rPr>
          <w:rFonts w:eastAsiaTheme="minorEastAsia"/>
        </w:rPr>
        <w:t xml:space="preserve"> настоящей статьей.</w:t>
      </w:r>
    </w:p>
    <w:p w:rsidR="003D5B7D" w:rsidRPr="00A52158" w:rsidRDefault="003D5B7D" w:rsidP="003D5B7D">
      <w:pPr>
        <w:widowControl w:val="0"/>
        <w:autoSpaceDE w:val="0"/>
        <w:autoSpaceDN w:val="0"/>
        <w:adjustRightInd w:val="0"/>
        <w:jc w:val="both"/>
        <w:rPr>
          <w:rFonts w:eastAsiaTheme="minorEastAsia"/>
        </w:rPr>
      </w:pPr>
      <w:r w:rsidRPr="00A52158">
        <w:rPr>
          <w:rFonts w:eastAsiaTheme="minorEastAsia"/>
        </w:rPr>
        <w:t>(</w:t>
      </w:r>
      <w:proofErr w:type="gramStart"/>
      <w:r w:rsidRPr="00A52158">
        <w:rPr>
          <w:rFonts w:eastAsiaTheme="minorEastAsia"/>
        </w:rPr>
        <w:t>в</w:t>
      </w:r>
      <w:proofErr w:type="gramEnd"/>
      <w:r w:rsidRPr="00A52158">
        <w:rPr>
          <w:rFonts w:eastAsiaTheme="minorEastAsia"/>
        </w:rPr>
        <w:t xml:space="preserve"> ред. Федеральных законов от 28.12.2013 N 396-ФЗ, от 27.12.2019 N 449-ФЗ)</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 xml:space="preserve">24. В течение трех рабочих дней </w:t>
      </w:r>
      <w:proofErr w:type="gramStart"/>
      <w:r w:rsidRPr="00A52158">
        <w:rPr>
          <w:rFonts w:eastAsiaTheme="minorEastAsia"/>
        </w:rPr>
        <w:t>с даты выдачи</w:t>
      </w:r>
      <w:proofErr w:type="gramEnd"/>
      <w:r w:rsidRPr="00A52158">
        <w:rPr>
          <w:rFonts w:eastAsiaTheme="minorEastAsia"/>
        </w:rPr>
        <w:t xml:space="preserve"> предписания в соответствии с </w:t>
      </w:r>
      <w:hyperlink w:anchor="Par2961"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sidRPr="00A52158">
          <w:rPr>
            <w:rFonts w:eastAsiaTheme="minorEastAsia"/>
            <w:color w:val="0000FF"/>
          </w:rPr>
          <w:t>пунктом 2 части 22</w:t>
        </w:r>
      </w:hyperlink>
      <w:r w:rsidRPr="00A52158">
        <w:rPr>
          <w:rFonts w:eastAsiaTheme="minorEastAsia"/>
        </w:rPr>
        <w:t xml:space="preserve"> настоящей статьи, представления соответствующий орган контроля обязан разместить такие предписание, представление в единой информационной системе.</w:t>
      </w:r>
    </w:p>
    <w:p w:rsidR="003D5B7D" w:rsidRPr="00A52158" w:rsidRDefault="003D5B7D" w:rsidP="003D5B7D">
      <w:pPr>
        <w:widowControl w:val="0"/>
        <w:autoSpaceDE w:val="0"/>
        <w:autoSpaceDN w:val="0"/>
        <w:adjustRightInd w:val="0"/>
        <w:jc w:val="both"/>
        <w:rPr>
          <w:rFonts w:eastAsiaTheme="minorEastAsia"/>
        </w:rPr>
      </w:pPr>
      <w:r w:rsidRPr="00A52158">
        <w:rPr>
          <w:rFonts w:eastAsiaTheme="minorEastAsia"/>
        </w:rPr>
        <w:t>(</w:t>
      </w:r>
      <w:proofErr w:type="gramStart"/>
      <w:r w:rsidRPr="00A52158">
        <w:rPr>
          <w:rFonts w:eastAsiaTheme="minorEastAsia"/>
        </w:rPr>
        <w:t>в</w:t>
      </w:r>
      <w:proofErr w:type="gramEnd"/>
      <w:r w:rsidRPr="00A52158">
        <w:rPr>
          <w:rFonts w:eastAsiaTheme="minorEastAsia"/>
        </w:rPr>
        <w:t xml:space="preserve"> ред. Федеральных законов от 28.12.2013 N 396-ФЗ, от 01.04.2019 N 50-ФЗ, от 27.12.2019 N 449-ФЗ)</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 xml:space="preserve">25. В случае поступления </w:t>
      </w:r>
      <w:proofErr w:type="gramStart"/>
      <w:r w:rsidRPr="00A52158">
        <w:rPr>
          <w:rFonts w:eastAsiaTheme="minorEastAsia"/>
        </w:rPr>
        <w:t>информации</w:t>
      </w:r>
      <w:proofErr w:type="gramEnd"/>
      <w:r w:rsidRPr="00A52158">
        <w:rPr>
          <w:rFonts w:eastAsiaTheme="minorEastAsia"/>
        </w:rPr>
        <w:t xml:space="preserve"> о неисполнении выданного в соответствии с </w:t>
      </w:r>
      <w:hyperlink w:anchor="Par2961"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sidRPr="00A52158">
          <w:rPr>
            <w:rFonts w:eastAsiaTheme="minorEastAsia"/>
            <w:color w:val="0000FF"/>
          </w:rPr>
          <w:t>пунктом 2 части 22</w:t>
        </w:r>
      </w:hyperlink>
      <w:r w:rsidRPr="00A52158">
        <w:rPr>
          <w:rFonts w:eastAsiaTheme="minorEastAsia"/>
        </w:rP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3D5B7D" w:rsidRPr="00A52158" w:rsidRDefault="003D5B7D" w:rsidP="003D5B7D">
      <w:pPr>
        <w:widowControl w:val="0"/>
        <w:autoSpaceDE w:val="0"/>
        <w:autoSpaceDN w:val="0"/>
        <w:adjustRightInd w:val="0"/>
        <w:jc w:val="both"/>
        <w:rPr>
          <w:rFonts w:eastAsiaTheme="minorEastAsia"/>
        </w:rPr>
      </w:pPr>
      <w:r w:rsidRPr="00A52158">
        <w:rPr>
          <w:rFonts w:eastAsiaTheme="minorEastAsia"/>
        </w:rPr>
        <w:t>(в ред. Федеральных законов от 28.12.2013 N 396-ФЗ, от 01.04.2019 N 50-ФЗ, от 27.12.2019 N 449-ФЗ)</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 xml:space="preserve">26. </w:t>
      </w:r>
      <w:proofErr w:type="gramStart"/>
      <w:r w:rsidRPr="00A52158">
        <w:rPr>
          <w:rFonts w:eastAsiaTheme="minorEastAsia"/>
        </w:rPr>
        <w:t>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w:t>
      </w:r>
      <w:proofErr w:type="gramEnd"/>
      <w:r w:rsidRPr="00A52158">
        <w:rPr>
          <w:rFonts w:eastAsiaTheme="minorEastAsia"/>
        </w:rPr>
        <w:t xml:space="preserve">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3D5B7D" w:rsidRPr="00A52158" w:rsidRDefault="003D5B7D" w:rsidP="003D5B7D">
      <w:pPr>
        <w:widowControl w:val="0"/>
        <w:autoSpaceDE w:val="0"/>
        <w:autoSpaceDN w:val="0"/>
        <w:adjustRightInd w:val="0"/>
        <w:jc w:val="both"/>
        <w:rPr>
          <w:rFonts w:eastAsiaTheme="minorEastAsia"/>
        </w:rPr>
      </w:pPr>
      <w:r w:rsidRPr="00A52158">
        <w:rPr>
          <w:rFonts w:eastAsiaTheme="minorEastAsia"/>
        </w:rPr>
        <w:t>(в ред. Федерального закона от 31.12.2017 N 504-ФЗ)</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27. Утратил силу с 1 января 2020 года. - Федеральный закон от 27.12.2019 N 449-ФЗ.</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 xml:space="preserve">27.1. </w:t>
      </w:r>
      <w:proofErr w:type="gramStart"/>
      <w:r w:rsidRPr="00A52158">
        <w:rPr>
          <w:rFonts w:eastAsiaTheme="minorEastAsia"/>
        </w:rPr>
        <w:t xml:space="preserve">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ar2931" w:tooltip="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w:history="1">
        <w:r w:rsidRPr="00A52158">
          <w:rPr>
            <w:rFonts w:eastAsiaTheme="minorEastAsia"/>
            <w:color w:val="0000FF"/>
          </w:rPr>
          <w:t>частью 11.2</w:t>
        </w:r>
      </w:hyperlink>
      <w:r w:rsidRPr="00A52158">
        <w:rPr>
          <w:rFonts w:eastAsiaTheme="minorEastAsia"/>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ar2899"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sidRPr="00A52158">
          <w:rPr>
            <w:rFonts w:eastAsiaTheme="minorEastAsia"/>
            <w:color w:val="0000FF"/>
          </w:rPr>
          <w:t>частью</w:t>
        </w:r>
        <w:proofErr w:type="gramEnd"/>
        <w:r w:rsidRPr="00A52158">
          <w:rPr>
            <w:rFonts w:eastAsiaTheme="minorEastAsia"/>
            <w:color w:val="0000FF"/>
          </w:rPr>
          <w:t xml:space="preserve"> 8</w:t>
        </w:r>
      </w:hyperlink>
      <w:r w:rsidRPr="00A52158">
        <w:rPr>
          <w:rFonts w:eastAsiaTheme="minorEastAsia"/>
        </w:rPr>
        <w:t xml:space="preserve"> настоящей статьи.</w:t>
      </w:r>
    </w:p>
    <w:p w:rsidR="003D5B7D" w:rsidRPr="00A52158" w:rsidRDefault="003D5B7D" w:rsidP="003D5B7D">
      <w:pPr>
        <w:widowControl w:val="0"/>
        <w:autoSpaceDE w:val="0"/>
        <w:autoSpaceDN w:val="0"/>
        <w:adjustRightInd w:val="0"/>
        <w:jc w:val="both"/>
        <w:rPr>
          <w:rFonts w:eastAsiaTheme="minorEastAsia"/>
        </w:rPr>
      </w:pPr>
      <w:r w:rsidRPr="00A52158">
        <w:rPr>
          <w:rFonts w:eastAsiaTheme="minorEastAsia"/>
        </w:rPr>
        <w:t>(часть 27.1 введена Федеральным законом от 28.12.2013 N 396-ФЗ, в ред. Федерального закона от 04.06.2014 N 140-ФЗ)</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 xml:space="preserve">29. При выявлении в результате проведения органами контроля в сфере закупок </w:t>
      </w:r>
      <w:r w:rsidRPr="00A52158">
        <w:rPr>
          <w:rFonts w:eastAsiaTheme="minorEastAsia"/>
        </w:rPr>
        <w:lastRenderedPageBreak/>
        <w:t xml:space="preserve">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w:t>
      </w:r>
      <w:proofErr w:type="gramStart"/>
      <w:r w:rsidRPr="00A52158">
        <w:rPr>
          <w:rFonts w:eastAsiaTheme="minorEastAsia"/>
        </w:rPr>
        <w:t>с даты выявления</w:t>
      </w:r>
      <w:proofErr w:type="gramEnd"/>
      <w:r w:rsidRPr="00A52158">
        <w:rPr>
          <w:rFonts w:eastAsiaTheme="minorEastAsia"/>
        </w:rPr>
        <w:t xml:space="preserve"> такого факта.</w:t>
      </w:r>
    </w:p>
    <w:p w:rsidR="003D5B7D" w:rsidRPr="00A52158" w:rsidRDefault="003D5B7D" w:rsidP="003D5B7D">
      <w:pPr>
        <w:widowControl w:val="0"/>
        <w:autoSpaceDE w:val="0"/>
        <w:autoSpaceDN w:val="0"/>
        <w:adjustRightInd w:val="0"/>
        <w:jc w:val="both"/>
        <w:rPr>
          <w:rFonts w:eastAsiaTheme="minorEastAsia"/>
        </w:rPr>
      </w:pPr>
      <w:r w:rsidRPr="00A52158">
        <w:rPr>
          <w:rFonts w:eastAsiaTheme="minorEastAsia"/>
        </w:rPr>
        <w:t>(</w:t>
      </w:r>
      <w:proofErr w:type="gramStart"/>
      <w:r w:rsidRPr="00A52158">
        <w:rPr>
          <w:rFonts w:eastAsiaTheme="minorEastAsia"/>
        </w:rPr>
        <w:t>в</w:t>
      </w:r>
      <w:proofErr w:type="gramEnd"/>
      <w:r w:rsidRPr="00A52158">
        <w:rPr>
          <w:rFonts w:eastAsiaTheme="minorEastAsia"/>
        </w:rPr>
        <w:t xml:space="preserve"> ред. Федерального закона от 28.12.2013 N 396-ФЗ)</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3D5B7D" w:rsidRPr="00A52158" w:rsidRDefault="003D5B7D" w:rsidP="003D5B7D">
      <w:pPr>
        <w:widowControl w:val="0"/>
        <w:autoSpaceDE w:val="0"/>
        <w:autoSpaceDN w:val="0"/>
        <w:adjustRightInd w:val="0"/>
        <w:jc w:val="both"/>
        <w:rPr>
          <w:rFonts w:eastAsiaTheme="minorEastAsia"/>
        </w:rPr>
      </w:pPr>
      <w:r w:rsidRPr="00A52158">
        <w:rPr>
          <w:rFonts w:eastAsiaTheme="minorEastAsia"/>
        </w:rPr>
        <w:t>(</w:t>
      </w:r>
      <w:proofErr w:type="gramStart"/>
      <w:r w:rsidRPr="00A52158">
        <w:rPr>
          <w:rFonts w:eastAsiaTheme="minorEastAsia"/>
        </w:rPr>
        <w:t>в</w:t>
      </w:r>
      <w:proofErr w:type="gramEnd"/>
      <w:r w:rsidRPr="00A52158">
        <w:rPr>
          <w:rFonts w:eastAsiaTheme="minorEastAsia"/>
        </w:rPr>
        <w:t xml:space="preserve"> ред. Федерального закона от 01.04.2019 N 50-ФЗ)</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 xml:space="preserve">31. Особенности осуществления предусмотренного </w:t>
      </w:r>
      <w:hyperlink w:anchor="Par2919"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w:history="1">
        <w:r w:rsidRPr="00A52158">
          <w:rPr>
            <w:rFonts w:eastAsiaTheme="minorEastAsia"/>
            <w:color w:val="0000FF"/>
          </w:rPr>
          <w:t>частью 10</w:t>
        </w:r>
      </w:hyperlink>
      <w:r w:rsidRPr="00A52158">
        <w:rPr>
          <w:rFonts w:eastAsiaTheme="minorEastAsia"/>
        </w:rPr>
        <w:t xml:space="preserve"> настоящей статьи контроля в сфере государственного оборонного заказа могут быть установлены Федеральным законом от 29 декабря 2012 года N 275-ФЗ "О государственном оборонном заказе".</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 xml:space="preserve">32. Оценка эффективности деятельности органов контроля, указанных в </w:t>
      </w:r>
      <w:hyperlink w:anchor="Par2857"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 w:history="1">
        <w:r w:rsidRPr="00A52158">
          <w:rPr>
            <w:rFonts w:eastAsiaTheme="minorEastAsia"/>
            <w:color w:val="0000FF"/>
          </w:rPr>
          <w:t>части 1</w:t>
        </w:r>
      </w:hyperlink>
      <w:r w:rsidRPr="00A52158">
        <w:rPr>
          <w:rFonts w:eastAsiaTheme="minorEastAsia"/>
        </w:rPr>
        <w:t xml:space="preserve"> настоящей статьи, осуществляется в порядке, установленном Правительством Российской Федерации. Такой порядок предусматривает, в частности:</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1) показатели контрольно-надзорной деятельности;</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2) механизм сбора информации о деятельности указанных органов контроля;</w:t>
      </w:r>
    </w:p>
    <w:p w:rsidR="003D5B7D" w:rsidRPr="00A52158" w:rsidRDefault="003D5B7D" w:rsidP="003D5B7D">
      <w:pPr>
        <w:widowControl w:val="0"/>
        <w:autoSpaceDE w:val="0"/>
        <w:autoSpaceDN w:val="0"/>
        <w:adjustRightInd w:val="0"/>
        <w:spacing w:before="240"/>
        <w:ind w:firstLine="540"/>
        <w:jc w:val="both"/>
        <w:rPr>
          <w:rFonts w:eastAsiaTheme="minorEastAsia"/>
        </w:rPr>
      </w:pPr>
      <w:r w:rsidRPr="00A52158">
        <w:rPr>
          <w:rFonts w:eastAsiaTheme="minorEastAsia"/>
        </w:rPr>
        <w:t>3) порядок анализа показателей контрольно-надзорной деятельности и применения результатов указанного анализа.</w:t>
      </w:r>
    </w:p>
    <w:p w:rsidR="003D5B7D" w:rsidRPr="00A52158" w:rsidRDefault="003D5B7D" w:rsidP="003D5B7D">
      <w:pPr>
        <w:widowControl w:val="0"/>
        <w:autoSpaceDE w:val="0"/>
        <w:autoSpaceDN w:val="0"/>
        <w:adjustRightInd w:val="0"/>
        <w:jc w:val="both"/>
        <w:rPr>
          <w:rFonts w:eastAsiaTheme="minorEastAsia"/>
        </w:rPr>
      </w:pPr>
      <w:r w:rsidRPr="00A52158">
        <w:rPr>
          <w:rFonts w:eastAsiaTheme="minorEastAsia"/>
        </w:rPr>
        <w:t>(часть 32 введена Федеральным законом от 01.04.2019 N 50-ФЗ)</w:t>
      </w:r>
    </w:p>
    <w:p w:rsidR="003D5B7D" w:rsidRDefault="003D5B7D" w:rsidP="003D5B7D">
      <w:pPr>
        <w:spacing w:after="200" w:line="276" w:lineRule="auto"/>
        <w:jc w:val="both"/>
        <w:rPr>
          <w:sz w:val="28"/>
          <w:szCs w:val="28"/>
        </w:rPr>
      </w:pPr>
    </w:p>
    <w:p w:rsidR="003D5B7D" w:rsidRPr="00273F1D" w:rsidRDefault="003D5B7D" w:rsidP="003D5B7D">
      <w:pPr>
        <w:pStyle w:val="ConsPlusTitle"/>
        <w:jc w:val="both"/>
        <w:outlineLvl w:val="1"/>
        <w:rPr>
          <w:rFonts w:ascii="Times New Roman" w:hAnsi="Times New Roman" w:cs="Times New Roman"/>
          <w:sz w:val="28"/>
          <w:szCs w:val="28"/>
        </w:rPr>
      </w:pPr>
      <w:r w:rsidRPr="00273F1D">
        <w:rPr>
          <w:rFonts w:ascii="Times New Roman" w:hAnsi="Times New Roman" w:cs="Times New Roman"/>
          <w:sz w:val="28"/>
          <w:szCs w:val="28"/>
        </w:rPr>
        <w:t>9.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3D5B7D" w:rsidRDefault="003D5B7D" w:rsidP="003D5B7D">
      <w:pPr>
        <w:pStyle w:val="ConsPlusNormal"/>
        <w:ind w:firstLine="540"/>
        <w:jc w:val="both"/>
      </w:pPr>
    </w:p>
    <w:p w:rsidR="003D5B7D" w:rsidRDefault="003D5B7D" w:rsidP="003D5B7D">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3D5B7D" w:rsidRDefault="003D5B7D" w:rsidP="003D5B7D">
      <w:pPr>
        <w:pStyle w:val="ConsPlusNormal"/>
        <w:spacing w:before="240"/>
        <w:ind w:firstLine="540"/>
        <w:jc w:val="both"/>
      </w:pPr>
      <w:r>
        <w:t xml:space="preserve">2. </w:t>
      </w:r>
      <w:proofErr w:type="gramStart"/>
      <w:r>
        <w:t>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w:t>
      </w:r>
      <w:proofErr w:type="gramEnd"/>
      <w:r>
        <w:t xml:space="preserve"> проведения электронных процедур.</w:t>
      </w:r>
    </w:p>
    <w:p w:rsidR="003D5B7D" w:rsidRDefault="003D5B7D" w:rsidP="003D5B7D">
      <w:pPr>
        <w:pStyle w:val="ConsPlusNormal"/>
        <w:jc w:val="both"/>
      </w:pPr>
      <w:r>
        <w:t>(часть 2 в ред. Федерального закона от 31.12.2017 N 504-ФЗ)</w:t>
      </w:r>
    </w:p>
    <w:p w:rsidR="003D5B7D" w:rsidRDefault="003D5B7D" w:rsidP="003D5B7D">
      <w:pPr>
        <w:spacing w:after="200" w:line="276" w:lineRule="auto"/>
        <w:jc w:val="both"/>
        <w:rPr>
          <w:sz w:val="28"/>
          <w:szCs w:val="28"/>
        </w:rPr>
      </w:pPr>
    </w:p>
    <w:p w:rsidR="003D5B7D" w:rsidRDefault="003D5B7D" w:rsidP="003D5B7D">
      <w:pPr>
        <w:jc w:val="both"/>
      </w:pPr>
    </w:p>
    <w:p w:rsidR="003D5B7D" w:rsidRDefault="003D5B7D" w:rsidP="003D5B7D"/>
    <w:p w:rsidR="00B32524" w:rsidRDefault="00B32524">
      <w:bookmarkStart w:id="28" w:name="_GoBack"/>
      <w:bookmarkEnd w:id="28"/>
    </w:p>
    <w:sectPr w:rsidR="00B325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E36"/>
    <w:rsid w:val="003D5B7D"/>
    <w:rsid w:val="00B32524"/>
    <w:rsid w:val="00EC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B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3D5B7D"/>
    <w:pPr>
      <w:spacing w:before="100" w:beforeAutospacing="1" w:after="100" w:afterAutospacing="1"/>
    </w:pPr>
  </w:style>
  <w:style w:type="paragraph" w:styleId="a4">
    <w:name w:val="List Paragraph"/>
    <w:basedOn w:val="a"/>
    <w:uiPriority w:val="34"/>
    <w:qFormat/>
    <w:rsid w:val="003D5B7D"/>
    <w:pPr>
      <w:ind w:left="720"/>
      <w:contextualSpacing/>
    </w:pPr>
  </w:style>
  <w:style w:type="paragraph" w:customStyle="1" w:styleId="ConsPlusNormal">
    <w:name w:val="ConsPlusNormal"/>
    <w:rsid w:val="003D5B7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3D5B7D"/>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B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3D5B7D"/>
    <w:pPr>
      <w:spacing w:before="100" w:beforeAutospacing="1" w:after="100" w:afterAutospacing="1"/>
    </w:pPr>
  </w:style>
  <w:style w:type="paragraph" w:styleId="a4">
    <w:name w:val="List Paragraph"/>
    <w:basedOn w:val="a"/>
    <w:uiPriority w:val="34"/>
    <w:qFormat/>
    <w:rsid w:val="003D5B7D"/>
    <w:pPr>
      <w:ind w:left="720"/>
      <w:contextualSpacing/>
    </w:pPr>
  </w:style>
  <w:style w:type="paragraph" w:customStyle="1" w:styleId="ConsPlusNormal">
    <w:name w:val="ConsPlusNormal"/>
    <w:rsid w:val="003D5B7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3D5B7D"/>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15971</Words>
  <Characters>91037</Characters>
  <Application>Microsoft Office Word</Application>
  <DocSecurity>0</DocSecurity>
  <Lines>758</Lines>
  <Paragraphs>213</Paragraphs>
  <ScaleCrop>false</ScaleCrop>
  <Company/>
  <LinksUpToDate>false</LinksUpToDate>
  <CharactersWithSpaces>106795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Нововоскресеновка</dc:creator>
  <cp:keywords/>
  <dc:description/>
  <cp:lastModifiedBy>Нововоскресеновка</cp:lastModifiedBy>
  <cp:revision>2</cp:revision>
  <dcterms:created xsi:type="dcterms:W3CDTF">2020-07-08T05:21:00Z</dcterms:created>
  <dcterms:modified xsi:type="dcterms:W3CDTF">2020-07-08T05:22:00Z</dcterms:modified>
</cp:coreProperties>
</file>